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E4" w:rsidRDefault="00B92EE4" w:rsidP="0016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pl-PL"/>
        </w:rPr>
        <w:drawing>
          <wp:inline distT="0" distB="0" distL="0" distR="0" wp14:anchorId="2464BC8F" wp14:editId="47A278D0">
            <wp:extent cx="7772400" cy="49965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ki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455" cy="500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EE4" w:rsidRDefault="00B92EE4">
      <w:r>
        <w:t>Wskaż, który domek jest najmniejszy, a który największy. Spróbuj policzyć domki.</w:t>
      </w:r>
    </w:p>
    <w:sectPr w:rsidR="00B92EE4" w:rsidSect="00B92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E4"/>
    <w:rsid w:val="001414FD"/>
    <w:rsid w:val="00166450"/>
    <w:rsid w:val="00181201"/>
    <w:rsid w:val="00732F0F"/>
    <w:rsid w:val="00B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2020-05-04T19:38:00Z</dcterms:created>
  <dcterms:modified xsi:type="dcterms:W3CDTF">2020-05-04T19:43:00Z</dcterms:modified>
</cp:coreProperties>
</file>