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50A" w:rsidRPr="007155C6" w:rsidRDefault="00E2750A" w:rsidP="007155C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155C6" w:rsidRPr="001F4ED4" w:rsidRDefault="007155C6" w:rsidP="007155C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</w:t>
      </w:r>
      <w:r w:rsidRPr="001F4ED4">
        <w:rPr>
          <w:rFonts w:ascii="Times New Roman" w:hAnsi="Times New Roman" w:cs="Times New Roman"/>
          <w:b/>
          <w:sz w:val="28"/>
          <w:szCs w:val="28"/>
        </w:rPr>
        <w:t>achęcamy do wspólnej zabawy</w:t>
      </w:r>
      <w:r>
        <w:rPr>
          <w:rFonts w:ascii="Times New Roman" w:hAnsi="Times New Roman" w:cs="Times New Roman"/>
          <w:b/>
          <w:sz w:val="28"/>
          <w:szCs w:val="28"/>
        </w:rPr>
        <w:t xml:space="preserve"> rodziców i dzieci z grupy I</w:t>
      </w:r>
    </w:p>
    <w:p w:rsidR="007155C6" w:rsidRDefault="007155C6" w:rsidP="007155C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155C6" w:rsidRPr="00F960F8" w:rsidRDefault="007155C6" w:rsidP="007155C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960F8">
        <w:rPr>
          <w:rFonts w:ascii="Times New Roman" w:hAnsi="Times New Roman" w:cs="Times New Roman"/>
          <w:b/>
          <w:sz w:val="24"/>
          <w:szCs w:val="24"/>
        </w:rPr>
        <w:t>Drogie dzieci!</w:t>
      </w:r>
    </w:p>
    <w:p w:rsidR="007155C6" w:rsidRPr="00F960F8" w:rsidRDefault="007155C6" w:rsidP="007155C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960F8">
        <w:rPr>
          <w:rFonts w:ascii="Times New Roman" w:hAnsi="Times New Roman" w:cs="Times New Roman"/>
          <w:b/>
          <w:sz w:val="24"/>
          <w:szCs w:val="24"/>
        </w:rPr>
        <w:t>Pamiętajcie, żeby ładnie mówić trzeba ćwiczyć aparat mowy. W tym tygodniu proponujemy ćwiczenia warg, możecie ćwiczyć w dowolnej chwili: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Wymawianie na przemian „ a-o” przy maksymalnym oddaleniu od siebie wargi górnej i dolnej.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Oddalanie od siebie kącików ust – wymawianie „ iii”.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 xml:space="preserve">Zbliżanie do siebie kącików ust – wymawianie „ </w:t>
      </w:r>
      <w:proofErr w:type="spellStart"/>
      <w:r w:rsidRPr="004D658B">
        <w:rPr>
          <w:rFonts w:ascii="Times New Roman" w:hAnsi="Times New Roman" w:cs="Times New Roman"/>
          <w:sz w:val="24"/>
          <w:szCs w:val="24"/>
        </w:rPr>
        <w:t>uuu</w:t>
      </w:r>
      <w:proofErr w:type="spellEnd"/>
      <w:r w:rsidRPr="004D658B">
        <w:rPr>
          <w:rFonts w:ascii="Times New Roman" w:hAnsi="Times New Roman" w:cs="Times New Roman"/>
          <w:sz w:val="24"/>
          <w:szCs w:val="24"/>
        </w:rPr>
        <w:t>”.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Naprzemienne wymawianie „ i – u”.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Cmokanie.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Parskanie ( wprawianie warg w drganie)</w:t>
      </w:r>
      <w:r w:rsidRPr="004D658B">
        <w:rPr>
          <w:rFonts w:ascii="Times New Roman" w:hAnsi="Times New Roman" w:cs="Times New Roman"/>
          <w:sz w:val="24"/>
          <w:szCs w:val="24"/>
        </w:rPr>
        <w:t>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Masaż warg zębami ( górnymi dolnej wargi  i odwrotnie).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Dmuchanie </w:t>
      </w:r>
      <w:r w:rsidRPr="004D658B">
        <w:rPr>
          <w:rFonts w:ascii="Times New Roman" w:hAnsi="Times New Roman" w:cs="Times New Roman"/>
          <w:sz w:val="24"/>
          <w:szCs w:val="24"/>
        </w:rPr>
        <w:t>na watkę lub piłkę pingpongową.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Wymowa samogłosek w parach: a-i, a-u,  i-a,  u-o,  o-i,  u-i,  a-o, e-o  itp.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Wysuwanie warg w „ ryjek”, cofanie w „ uśmiech”.</w:t>
      </w:r>
    </w:p>
    <w:p w:rsidR="007155C6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Wysuwanie warg w przód, następnie przesuwanie warg w prawo, w lewo.</w:t>
      </w:r>
    </w:p>
    <w:p w:rsidR="007155C6" w:rsidRPr="004D658B" w:rsidRDefault="007155C6" w:rsidP="007155C6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658B">
        <w:rPr>
          <w:rFonts w:ascii="Times New Roman" w:hAnsi="Times New Roman" w:cs="Times New Roman"/>
          <w:sz w:val="24"/>
          <w:szCs w:val="24"/>
        </w:rPr>
        <w:t>Wysuwanie warg w przód, następnie krążenie wysuniętymi wargami.</w:t>
      </w:r>
    </w:p>
    <w:p w:rsidR="007155C6" w:rsidRDefault="007155C6" w:rsidP="007155C6">
      <w:pPr>
        <w:pStyle w:val="Bezodstpw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7155C6" w:rsidRDefault="007155C6" w:rsidP="007155C6">
      <w:pPr>
        <w:pStyle w:val="Bezodstpw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7155C6" w:rsidRPr="004D658B" w:rsidRDefault="007155C6" w:rsidP="007155C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D658B">
        <w:rPr>
          <w:rFonts w:ascii="Times New Roman" w:hAnsi="Times New Roman" w:cs="Times New Roman"/>
          <w:b/>
          <w:sz w:val="24"/>
          <w:szCs w:val="24"/>
        </w:rPr>
        <w:t>TEMATYKA KOMPLEKSOWA NA TEN TYDZIEŃ :  DBAMY O ZIEMIĘ</w:t>
      </w:r>
    </w:p>
    <w:p w:rsidR="007155C6" w:rsidRPr="00E12767" w:rsidRDefault="007155C6" w:rsidP="007155C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155C6" w:rsidRDefault="007155C6" w:rsidP="007155C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251FCE">
        <w:rPr>
          <w:rFonts w:ascii="Times New Roman" w:hAnsi="Times New Roman" w:cs="Times New Roman"/>
          <w:b/>
          <w:sz w:val="24"/>
          <w:szCs w:val="24"/>
        </w:rPr>
        <w:t xml:space="preserve">.04.2020 Temat zajęć: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Szanujmy drzewa.</w:t>
      </w:r>
    </w:p>
    <w:p w:rsidR="007155C6" w:rsidRDefault="007155C6" w:rsidP="007155C6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55C6" w:rsidRPr="007155C6" w:rsidRDefault="007155C6" w:rsidP="007155C6">
      <w:pPr>
        <w:pStyle w:val="Bezodstpw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Rodzic czyta zagadkę: </w:t>
      </w:r>
      <w:r w:rsidRPr="007155C6">
        <w:rPr>
          <w:rFonts w:ascii="Times New Roman" w:hAnsi="Times New Roman" w:cs="Times New Roman"/>
          <w:sz w:val="24"/>
          <w:szCs w:val="24"/>
        </w:rPr>
        <w:t>Ma koronę, choć królem nie jest</w:t>
      </w:r>
      <w:r w:rsidRPr="007155C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7155C6">
        <w:rPr>
          <w:rFonts w:ascii="Times New Roman" w:hAnsi="Times New Roman" w:cs="Times New Roman"/>
          <w:sz w:val="24"/>
          <w:szCs w:val="24"/>
        </w:rPr>
        <w:t>Pięknie szumi, gdy wiatr wieje.</w:t>
      </w:r>
      <w:r w:rsidRPr="007155C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7155C6">
        <w:rPr>
          <w:rFonts w:ascii="Times New Roman" w:hAnsi="Times New Roman" w:cs="Times New Roman"/>
          <w:sz w:val="24"/>
          <w:szCs w:val="24"/>
        </w:rPr>
        <w:t>W lecie chłodzi cię przyjemnie</w:t>
      </w:r>
      <w:r w:rsidRPr="007155C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7155C6">
        <w:rPr>
          <w:rFonts w:ascii="Times New Roman" w:hAnsi="Times New Roman" w:cs="Times New Roman"/>
          <w:sz w:val="24"/>
          <w:szCs w:val="24"/>
        </w:rPr>
        <w:t>Zimą stoi nagie, ale nadal piękne.</w:t>
      </w:r>
    </w:p>
    <w:p w:rsidR="007155C6" w:rsidRPr="00044789" w:rsidRDefault="007155C6" w:rsidP="007155C6">
      <w:pPr>
        <w:pStyle w:val="Bezodstpw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temat:</w:t>
      </w:r>
      <w:r w:rsidRPr="007155C6">
        <w:rPr>
          <w:rFonts w:ascii="Times New Roman" w:hAnsi="Times New Roman" w:cs="Times New Roman"/>
          <w:sz w:val="24"/>
          <w:szCs w:val="24"/>
        </w:rPr>
        <w:t xml:space="preserve"> „Z czego składa się drzewo?”</w:t>
      </w:r>
      <w:r w:rsidRPr="007155C6">
        <w:rPr>
          <w:rFonts w:ascii="Times New Roman" w:hAnsi="Times New Roman" w:cs="Times New Roman"/>
          <w:sz w:val="24"/>
          <w:szCs w:val="24"/>
        </w:rPr>
        <w:br/>
        <w:t xml:space="preserve"> Dzieci przyglądają się </w:t>
      </w:r>
      <w:r>
        <w:rPr>
          <w:rFonts w:ascii="Times New Roman" w:hAnsi="Times New Roman" w:cs="Times New Roman"/>
          <w:sz w:val="24"/>
          <w:szCs w:val="24"/>
        </w:rPr>
        <w:t xml:space="preserve">zdjęciom </w:t>
      </w:r>
      <w:r w:rsidRPr="007155C6">
        <w:rPr>
          <w:rFonts w:ascii="Times New Roman" w:hAnsi="Times New Roman" w:cs="Times New Roman"/>
          <w:sz w:val="24"/>
          <w:szCs w:val="24"/>
        </w:rPr>
        <w:t>( korzenie, pień, gałęzie, korona z listkami)</w:t>
      </w:r>
    </w:p>
    <w:p w:rsidR="00044789" w:rsidRPr="007155C6" w:rsidRDefault="00044789" w:rsidP="00044789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7155C6" w:rsidRDefault="007155C6" w:rsidP="007155C6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428750" cy="2876550"/>
            <wp:effectExtent l="0" t="0" r="0" b="0"/>
            <wp:docPr id="28" name="Obraz 28" descr="Korzenie Drzewo Drzew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rzenie Drzewo Drzew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30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36A">
        <w:rPr>
          <w:noProof/>
          <w:lang w:eastAsia="pl-PL"/>
        </w:rPr>
        <w:t xml:space="preserve">           </w:t>
      </w:r>
      <w:r w:rsidR="00C92E73" w:rsidRPr="00C92E73">
        <w:rPr>
          <w:noProof/>
          <w:lang w:eastAsia="pl-PL"/>
        </w:rPr>
        <w:drawing>
          <wp:inline distT="0" distB="0" distL="0" distR="0">
            <wp:extent cx="1457325" cy="1704975"/>
            <wp:effectExtent l="0" t="0" r="0" b="0"/>
            <wp:docPr id="9" name="Obraz 31" descr="Small foot design, Zagłówek siedzisko poduszka puf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all foot design, Zagłówek siedzisko poduszka pufa dla dziec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36A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t xml:space="preserve">         </w:t>
      </w:r>
      <w:r w:rsidR="00C92E73" w:rsidRPr="00C92E73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390650" cy="2995438"/>
            <wp:effectExtent l="0" t="0" r="0" b="0"/>
            <wp:docPr id="12" name="Obraz 49" descr="Fotoomnia.pl - Pień Sos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toomnia.pl - Pień Sos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07" cy="303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C6" w:rsidRDefault="0056336A" w:rsidP="0056336A">
      <w:pPr>
        <w:pStyle w:val="Bezodstpw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t xml:space="preserve">           </w:t>
      </w:r>
      <w:r w:rsidR="00C92E73" w:rsidRPr="00C92E73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08009582" wp14:editId="1974619D">
            <wp:extent cx="2514600" cy="3362325"/>
            <wp:effectExtent l="19050" t="0" r="0" b="0"/>
            <wp:docPr id="11" name="Obraz 40" descr="Drzewo, Brzoza, Gałę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rzewo, Brzoza, Gałęz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19" cy="33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t xml:space="preserve">    </w:t>
      </w:r>
      <w:r w:rsidR="00C92E73" w:rsidRPr="00C92E73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20D17F28" wp14:editId="2007E113">
            <wp:extent cx="2514600" cy="3371850"/>
            <wp:effectExtent l="19050" t="0" r="0" b="0"/>
            <wp:docPr id="14" name="Obraz 43" descr="Buk pospolity, co warto wiedzieć - porady Leroy M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uk pospolity, co warto wiedzieć - porady Leroy Merli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26" cy="337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C6" w:rsidRPr="007155C6" w:rsidRDefault="007155C6" w:rsidP="007155C6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FC28E7" w:rsidRPr="00FC28E7" w:rsidRDefault="00C92E73" w:rsidP="007155C6">
      <w:pPr>
        <w:pStyle w:val="Bezodstpw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</w:t>
      </w:r>
      <w:r w:rsidR="00FC28E7">
        <w:rPr>
          <w:rFonts w:ascii="Times New Roman" w:hAnsi="Times New Roman" w:cs="Times New Roman"/>
          <w:sz w:val="24"/>
          <w:szCs w:val="24"/>
        </w:rPr>
        <w:t xml:space="preserve"> </w:t>
      </w:r>
      <w:r w:rsidR="00FC28E7" w:rsidRPr="007155C6">
        <w:rPr>
          <w:rFonts w:ascii="Times New Roman" w:hAnsi="Times New Roman" w:cs="Times New Roman"/>
          <w:sz w:val="24"/>
          <w:szCs w:val="24"/>
        </w:rPr>
        <w:t>ruchowa „Ptaszki i gniazdka</w:t>
      </w:r>
      <w:r w:rsidR="00FC28E7">
        <w:rPr>
          <w:rFonts w:ascii="Times New Roman" w:hAnsi="Times New Roman" w:cs="Times New Roman"/>
          <w:sz w:val="24"/>
          <w:szCs w:val="24"/>
        </w:rPr>
        <w:t xml:space="preserve">”. Rodzic jest drzewem, a dziecko ptakiem. Rodzic stoi z rozłożonymi ramionami i naśladuje </w:t>
      </w:r>
      <w:r w:rsidR="00874426">
        <w:rPr>
          <w:rFonts w:ascii="Times New Roman" w:hAnsi="Times New Roman" w:cs="Times New Roman"/>
          <w:sz w:val="24"/>
          <w:szCs w:val="24"/>
        </w:rPr>
        <w:t>drzewo na wietrze</w:t>
      </w:r>
      <w:r w:rsidR="00FC28E7">
        <w:rPr>
          <w:rFonts w:ascii="Times New Roman" w:hAnsi="Times New Roman" w:cs="Times New Roman"/>
          <w:sz w:val="24"/>
          <w:szCs w:val="24"/>
        </w:rPr>
        <w:t>, a dziecko porusza się po pokoju wymachując ramionami</w:t>
      </w:r>
      <w:r w:rsidR="00874426">
        <w:rPr>
          <w:rFonts w:ascii="Times New Roman" w:hAnsi="Times New Roman" w:cs="Times New Roman"/>
          <w:sz w:val="24"/>
          <w:szCs w:val="24"/>
        </w:rPr>
        <w:t xml:space="preserve"> ( naśladuje ptaka)</w:t>
      </w:r>
      <w:r w:rsidR="00FC28E7">
        <w:rPr>
          <w:rFonts w:ascii="Times New Roman" w:hAnsi="Times New Roman" w:cs="Times New Roman"/>
          <w:sz w:val="24"/>
          <w:szCs w:val="24"/>
        </w:rPr>
        <w:t>. Kiedy rodzic mówi „Ptaszki do gniazd” – dziecko wskakuje rodzicowi na ręce.</w:t>
      </w:r>
    </w:p>
    <w:p w:rsidR="00FC28E7" w:rsidRPr="00FC28E7" w:rsidRDefault="00FC28E7" w:rsidP="007155C6">
      <w:pPr>
        <w:pStyle w:val="Bezodstpw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czyta wiersz </w:t>
      </w:r>
      <w:r w:rsidR="007155C6" w:rsidRPr="007155C6">
        <w:rPr>
          <w:rFonts w:ascii="Times New Roman" w:hAnsi="Times New Roman" w:cs="Times New Roman"/>
          <w:sz w:val="24"/>
          <w:szCs w:val="24"/>
        </w:rPr>
        <w:t>R.</w:t>
      </w:r>
      <w:r w:rsidR="0056336A">
        <w:rPr>
          <w:rFonts w:ascii="Times New Roman" w:hAnsi="Times New Roman" w:cs="Times New Roman"/>
          <w:sz w:val="24"/>
          <w:szCs w:val="24"/>
        </w:rPr>
        <w:t xml:space="preserve"> </w:t>
      </w:r>
      <w:r w:rsidR="007155C6" w:rsidRPr="007155C6">
        <w:rPr>
          <w:rFonts w:ascii="Times New Roman" w:hAnsi="Times New Roman" w:cs="Times New Roman"/>
          <w:sz w:val="24"/>
          <w:szCs w:val="24"/>
        </w:rPr>
        <w:t xml:space="preserve">Pisarskiego „Zielone serce”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Na skwerku rosło drzewko,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Szeroko, rozłożyście,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Srebrzystą miało korę,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Zielono</w:t>
      </w:r>
      <w:r w:rsidR="0056336A">
        <w:rPr>
          <w:rFonts w:ascii="Times New Roman" w:hAnsi="Times New Roman" w:cs="Times New Roman"/>
          <w:sz w:val="24"/>
          <w:szCs w:val="24"/>
        </w:rPr>
        <w:t xml:space="preserve"> - </w:t>
      </w:r>
      <w:r w:rsidRPr="00FC28E7">
        <w:rPr>
          <w:rFonts w:ascii="Times New Roman" w:hAnsi="Times New Roman" w:cs="Times New Roman"/>
          <w:sz w:val="24"/>
          <w:szCs w:val="24"/>
        </w:rPr>
        <w:t>srebrne liście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Słuchali chętnie ludzie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Przechodząc koło drzewa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Jak wietrzyk wśród gałązek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Wesołe piosnki śpiewa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C28E7">
        <w:rPr>
          <w:rFonts w:ascii="Times New Roman" w:hAnsi="Times New Roman" w:cs="Times New Roman"/>
          <w:sz w:val="24"/>
          <w:szCs w:val="24"/>
        </w:rPr>
        <w:t>Lecz przyszedł mały urwis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Ukradkiem wyjął nożyk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Bo napis chciał wyskrobać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W srebrzystej miękkiej korze.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Wycinał powolutku,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Literkę po literce.</w:t>
      </w:r>
    </w:p>
    <w:p w:rsidR="00FC28E7" w:rsidRP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Nie wiedział że pod korą</w:t>
      </w:r>
    </w:p>
    <w:p w:rsidR="00FC28E7" w:rsidRDefault="00FC28E7" w:rsidP="00FC28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C28E7">
        <w:rPr>
          <w:rFonts w:ascii="Times New Roman" w:hAnsi="Times New Roman" w:cs="Times New Roman"/>
          <w:sz w:val="24"/>
          <w:szCs w:val="24"/>
        </w:rPr>
        <w:t>Zielone płacze serce.</w:t>
      </w:r>
    </w:p>
    <w:p w:rsidR="00FC28E7" w:rsidRDefault="00FC28E7" w:rsidP="00FC28E7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723F3D" w:rsidRDefault="00723F3D" w:rsidP="00723F3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rosło na skwerku?</w:t>
      </w:r>
    </w:p>
    <w:p w:rsidR="00723F3D" w:rsidRDefault="00723F3D" w:rsidP="00723F3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miało listki?</w:t>
      </w:r>
    </w:p>
    <w:p w:rsidR="00723F3D" w:rsidRDefault="00723F3D" w:rsidP="00723F3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robił wietrzyk w drzewie?</w:t>
      </w:r>
    </w:p>
    <w:p w:rsidR="00723F3D" w:rsidRDefault="00723F3D" w:rsidP="00723F3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zrobił mały urwis?</w:t>
      </w:r>
    </w:p>
    <w:p w:rsidR="00723F3D" w:rsidRDefault="00723F3D" w:rsidP="00723F3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się czuło skaleczone drzewo?</w:t>
      </w:r>
    </w:p>
    <w:p w:rsidR="00723F3D" w:rsidRPr="00723F3D" w:rsidRDefault="00723F3D" w:rsidP="00723F3D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 w:rsidRPr="00723F3D">
        <w:rPr>
          <w:rFonts w:ascii="Times New Roman" w:hAnsi="Times New Roman" w:cs="Times New Roman"/>
          <w:sz w:val="24"/>
          <w:szCs w:val="24"/>
        </w:rPr>
        <w:t>Dzieci wycią</w:t>
      </w:r>
      <w:r>
        <w:rPr>
          <w:rFonts w:ascii="Times New Roman" w:hAnsi="Times New Roman" w:cs="Times New Roman"/>
          <w:sz w:val="24"/>
          <w:szCs w:val="24"/>
        </w:rPr>
        <w:t>gają wniosek z pomocą rodzica</w:t>
      </w:r>
      <w:r w:rsidRPr="00723F3D">
        <w:rPr>
          <w:rFonts w:ascii="Times New Roman" w:hAnsi="Times New Roman" w:cs="Times New Roman"/>
          <w:sz w:val="24"/>
          <w:szCs w:val="24"/>
        </w:rPr>
        <w:t xml:space="preserve"> – należy być dobrym dla drzew, trzeba je szanować, zawdzięczamy im bardzo wiele. Taki sam stosunek należy mieć również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3F3D">
        <w:rPr>
          <w:rFonts w:ascii="Times New Roman" w:hAnsi="Times New Roman" w:cs="Times New Roman"/>
          <w:sz w:val="24"/>
          <w:szCs w:val="24"/>
        </w:rPr>
        <w:t>do ludzi.</w:t>
      </w:r>
    </w:p>
    <w:p w:rsidR="00FC28E7" w:rsidRPr="00FC28E7" w:rsidRDefault="00FC28E7" w:rsidP="00FC28E7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723F3D" w:rsidRPr="0056336A" w:rsidRDefault="007155C6" w:rsidP="007155C6">
      <w:pPr>
        <w:pStyle w:val="Bezodstpw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7155C6">
        <w:rPr>
          <w:rFonts w:ascii="Times New Roman" w:hAnsi="Times New Roman" w:cs="Times New Roman"/>
          <w:sz w:val="24"/>
          <w:szCs w:val="24"/>
        </w:rPr>
        <w:t xml:space="preserve">Zabawa z elementem dramy: „Smutne i wesołe drzewo” – dzieci przyglądają się drzewkom: zdrowemu, zadbanemu i ogołoconemu z liści z połamanymi gałązkami. Dzieci próbują sobie wyobrazić, co mogą odczuwać te dwa drzewa. </w:t>
      </w:r>
    </w:p>
    <w:p w:rsidR="0056336A" w:rsidRPr="00325C7A" w:rsidRDefault="0056336A" w:rsidP="0056336A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6A" w:rsidRDefault="00325C7A" w:rsidP="0056336A">
      <w:pPr>
        <w:pStyle w:val="Bezodstpw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8588A4" wp14:editId="06D806B9">
            <wp:extent cx="4829175" cy="2266950"/>
            <wp:effectExtent l="0" t="0" r="0" b="0"/>
            <wp:docPr id="58" name="Obraz 58" descr="Imagen De Un Arbol - Opciones de Imagen de Tat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n De Un Arbol - Opciones de Imagen de Tatua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36A" w:rsidRPr="00723F3D" w:rsidRDefault="0056336A" w:rsidP="00325C7A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723F3D" w:rsidRDefault="00723F3D" w:rsidP="0056336A">
      <w:pPr>
        <w:pStyle w:val="Bezodstpw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2609850"/>
            <wp:effectExtent l="0" t="0" r="0" b="0"/>
            <wp:docPr id="52" name="Obraz 52" descr="DOBA.PL - Internetowy Informator Lokalny - Najpopularniejs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OBA.PL - Internetowy Informator Lokalny - Najpopularniejsz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88" cy="260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36A" w:rsidRDefault="0056336A" w:rsidP="00723F3D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56336A" w:rsidRDefault="0056336A" w:rsidP="00723F3D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325C7A" w:rsidRDefault="00325C7A" w:rsidP="0056336A">
      <w:pPr>
        <w:pStyle w:val="Bezodstpw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57750" cy="2581275"/>
            <wp:effectExtent l="0" t="0" r="0" b="0"/>
            <wp:docPr id="55" name="Obraz 55" descr="Bilans nawałnic: 40 tys. ha lasów do odnowienia, ok. 10 mln 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lans nawałnic: 40 tys. ha lasów do odnowienia, ok. 10 mln m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54" cy="258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Pr="00723F3D" w:rsidRDefault="00325C7A" w:rsidP="00723F3D">
      <w:pPr>
        <w:pStyle w:val="Bezodstpw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325C7A" w:rsidRPr="00325C7A" w:rsidRDefault="00325C7A" w:rsidP="007155C6">
      <w:pPr>
        <w:pStyle w:val="Bezodstpw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plastyczna: „Kwitnące drzewo” </w:t>
      </w:r>
      <w:r w:rsidR="00723F3D">
        <w:rPr>
          <w:rFonts w:ascii="Times New Roman" w:hAnsi="Times New Roman" w:cs="Times New Roman"/>
          <w:sz w:val="24"/>
          <w:szCs w:val="24"/>
        </w:rPr>
        <w:t>Zadanie: Popatrzcie przez okno na drzewa jak wyglądają?- kwitną</w:t>
      </w:r>
      <w:r>
        <w:rPr>
          <w:rFonts w:ascii="Times New Roman" w:hAnsi="Times New Roman" w:cs="Times New Roman"/>
          <w:sz w:val="24"/>
          <w:szCs w:val="24"/>
        </w:rPr>
        <w:t>. Rodzice wycinają z brązowego papieru sylwetę drzewa i naklejają na karton</w:t>
      </w:r>
      <w:r w:rsidR="002453A2">
        <w:rPr>
          <w:rFonts w:ascii="Times New Roman" w:hAnsi="Times New Roman" w:cs="Times New Roman"/>
          <w:sz w:val="24"/>
          <w:szCs w:val="24"/>
        </w:rPr>
        <w:t>. Można wydrukować i pokolorować kredkami</w:t>
      </w:r>
      <w:r w:rsidR="00874426">
        <w:rPr>
          <w:rFonts w:ascii="Times New Roman" w:hAnsi="Times New Roman" w:cs="Times New Roman"/>
          <w:sz w:val="24"/>
          <w:szCs w:val="24"/>
        </w:rPr>
        <w:t xml:space="preserve"> załącznik poniżej.</w:t>
      </w:r>
    </w:p>
    <w:p w:rsidR="00325C7A" w:rsidRDefault="00325C7A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325C7A" w:rsidRDefault="00325C7A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325C7A" w:rsidRDefault="00325C7A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86025" cy="3457575"/>
            <wp:effectExtent l="0" t="0" r="0" b="0"/>
            <wp:docPr id="64" name="Obraz 64" descr="Wiosenne, kwitnące drzewa - prace plastyczne - Kreatywnie Ak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iosenne, kwitnące drzewa - prace plastyczne - Kreatywnie Aktyw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43" cy="346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2" w:rsidRPr="002453A2">
        <w:rPr>
          <w:noProof/>
          <w:lang w:eastAsia="pl-PL"/>
        </w:rPr>
        <w:t xml:space="preserve"> </w:t>
      </w:r>
      <w:r w:rsidR="0056336A">
        <w:rPr>
          <w:noProof/>
          <w:lang w:eastAsia="pl-PL"/>
        </w:rPr>
        <w:t xml:space="preserve">       </w:t>
      </w:r>
      <w:r w:rsidR="002453A2" w:rsidRPr="002453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5611" cy="3456251"/>
            <wp:effectExtent l="19050" t="0" r="0" b="0"/>
            <wp:docPr id="15" name="Obraz 61" descr="praca plastyczna kwitnące drzewa - Szukaj w Google |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aca plastyczna kwitnące drzewa - Szukaj w Google | Drzew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49" cy="346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7A" w:rsidRDefault="00325C7A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325C7A" w:rsidRDefault="00325C7A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325C7A" w:rsidRDefault="00325C7A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85611" cy="3776869"/>
            <wp:effectExtent l="19050" t="0" r="0" b="0"/>
            <wp:docPr id="67" name="Obraz 67" descr="Wiosenne, kwitnące drzewa - prace plastyczne - Kreatywnie Ak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iosenne, kwitnące drzewa - prace plastyczne - Kreatywnie Aktyw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377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2" w:rsidRPr="002453A2">
        <w:rPr>
          <w:noProof/>
          <w:lang w:eastAsia="pl-PL"/>
        </w:rPr>
        <w:t xml:space="preserve"> </w:t>
      </w:r>
      <w:r w:rsidR="0056336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 w:rsidR="002453A2" w:rsidRPr="002453A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5611" cy="3774550"/>
            <wp:effectExtent l="19050" t="0" r="0" b="0"/>
            <wp:docPr id="17" name="Obraz 70" descr="Wiosenne, kwitnące drzewa - prace plastyczne - Kreatywnie Ak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iosenne, kwitnące drzewa - prace plastyczne - Kreatywnie Aktyw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32" cy="378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A2" w:rsidRDefault="007155C6" w:rsidP="00325C7A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 w:rsidRPr="007155C6">
        <w:rPr>
          <w:rFonts w:ascii="Times New Roman" w:hAnsi="Times New Roman" w:cs="Times New Roman"/>
          <w:sz w:val="24"/>
          <w:szCs w:val="24"/>
        </w:rPr>
        <w:lastRenderedPageBreak/>
        <w:br/>
      </w:r>
      <w:bookmarkStart w:id="0" w:name="_GoBack"/>
      <w:r w:rsidR="00325C7A">
        <w:rPr>
          <w:noProof/>
          <w:lang w:eastAsia="pl-PL"/>
        </w:rPr>
        <w:drawing>
          <wp:inline distT="0" distB="0" distL="0" distR="0">
            <wp:extent cx="5454594" cy="8334375"/>
            <wp:effectExtent l="0" t="0" r="0" b="0"/>
            <wp:docPr id="73" name="Obraz 73" descr="Jesienny gotowy szablon drzewa do wycięcia, gotowy wzór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Jesienny gotowy szablon drzewa do wycięcia, gotowy wzór d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92" cy="835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453A2" w:rsidRPr="007155C6" w:rsidRDefault="002453A2" w:rsidP="002453A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2750A" w:rsidRPr="007155C6" w:rsidRDefault="002453A2" w:rsidP="007155C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155C6">
        <w:rPr>
          <w:rFonts w:ascii="Times New Roman" w:hAnsi="Times New Roman" w:cs="Times New Roman"/>
          <w:sz w:val="24"/>
          <w:szCs w:val="24"/>
        </w:rPr>
        <w:t>Pozdrawiamy ciocia Lidzia i ciocia Madzia.</w:t>
      </w:r>
    </w:p>
    <w:sectPr w:rsidR="00E2750A" w:rsidRPr="007155C6" w:rsidSect="00BB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604F1"/>
    <w:multiLevelType w:val="hybridMultilevel"/>
    <w:tmpl w:val="073A7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C1232"/>
    <w:multiLevelType w:val="hybridMultilevel"/>
    <w:tmpl w:val="80084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71B11"/>
    <w:multiLevelType w:val="hybridMultilevel"/>
    <w:tmpl w:val="68CAA3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3777D"/>
    <w:multiLevelType w:val="hybridMultilevel"/>
    <w:tmpl w:val="B2D40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CAC"/>
    <w:rsid w:val="00044789"/>
    <w:rsid w:val="00132360"/>
    <w:rsid w:val="001B2BA3"/>
    <w:rsid w:val="001B3C60"/>
    <w:rsid w:val="002453A2"/>
    <w:rsid w:val="00325C7A"/>
    <w:rsid w:val="003E2F16"/>
    <w:rsid w:val="0044576E"/>
    <w:rsid w:val="0056336A"/>
    <w:rsid w:val="006B4392"/>
    <w:rsid w:val="006B4E6E"/>
    <w:rsid w:val="007155C6"/>
    <w:rsid w:val="00723F3D"/>
    <w:rsid w:val="00874426"/>
    <w:rsid w:val="00A75CAC"/>
    <w:rsid w:val="00A97C72"/>
    <w:rsid w:val="00BB40AB"/>
    <w:rsid w:val="00C42CAA"/>
    <w:rsid w:val="00C62B43"/>
    <w:rsid w:val="00C92E73"/>
    <w:rsid w:val="00D0786C"/>
    <w:rsid w:val="00D5365B"/>
    <w:rsid w:val="00E2750A"/>
    <w:rsid w:val="00E77AD3"/>
    <w:rsid w:val="00EF1743"/>
    <w:rsid w:val="00FC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B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B3C6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62B43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2B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B4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97C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C28E7"/>
    <w:pPr>
      <w:suppressAutoHyphens w:val="0"/>
      <w:spacing w:before="100" w:beforeAutospacing="1" w:after="100" w:afterAutospacing="1"/>
    </w:pPr>
    <w:rPr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2B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B3C60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62B43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2B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B4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A97C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C28E7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Administrator</cp:lastModifiedBy>
  <cp:revision>2</cp:revision>
  <dcterms:created xsi:type="dcterms:W3CDTF">2020-04-20T18:17:00Z</dcterms:created>
  <dcterms:modified xsi:type="dcterms:W3CDTF">2020-04-20T18:17:00Z</dcterms:modified>
</cp:coreProperties>
</file>