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25CB" w:rsidRPr="00A772F3" w:rsidRDefault="00A772F3" w:rsidP="00A772F3">
      <w:pPr>
        <w:jc w:val="center"/>
        <w:rPr>
          <w:rFonts w:cstheme="minorHAnsi"/>
          <w:b/>
          <w:sz w:val="36"/>
          <w:szCs w:val="36"/>
        </w:rPr>
      </w:pPr>
      <w:r w:rsidRPr="00A772F3">
        <w:rPr>
          <w:rFonts w:cstheme="minorHAnsi"/>
          <w:b/>
          <w:sz w:val="36"/>
          <w:szCs w:val="36"/>
        </w:rPr>
        <w:t>ZADANIA DO WYKONANIA GRUPA IV 16.04.2020(CZWARTEK)</w:t>
      </w:r>
    </w:p>
    <w:p w:rsidR="00A772F3" w:rsidRPr="00A772F3" w:rsidRDefault="00A772F3" w:rsidP="00A772F3">
      <w:pPr>
        <w:jc w:val="center"/>
        <w:rPr>
          <w:rFonts w:cstheme="minorHAnsi"/>
          <w:b/>
          <w:color w:val="00B050"/>
          <w:sz w:val="36"/>
          <w:szCs w:val="36"/>
        </w:rPr>
      </w:pPr>
      <w:r w:rsidRPr="00A772F3">
        <w:rPr>
          <w:rFonts w:cstheme="minorHAnsi"/>
          <w:b/>
          <w:color w:val="00B050"/>
          <w:sz w:val="36"/>
          <w:szCs w:val="36"/>
        </w:rPr>
        <w:t>Co słychać na wsi?</w:t>
      </w:r>
    </w:p>
    <w:p w:rsidR="00A772F3" w:rsidRDefault="00A772F3" w:rsidP="00EF618C">
      <w:pPr>
        <w:rPr>
          <w:rFonts w:cstheme="minorHAnsi"/>
          <w:b/>
          <w:color w:val="00B050"/>
          <w:sz w:val="36"/>
          <w:szCs w:val="36"/>
        </w:rPr>
      </w:pPr>
      <w:r>
        <w:rPr>
          <w:b/>
          <w:sz w:val="32"/>
          <w:szCs w:val="32"/>
        </w:rPr>
        <w:t>I</w:t>
      </w:r>
      <w:r w:rsidRPr="00A772F3">
        <w:rPr>
          <w:b/>
          <w:sz w:val="32"/>
          <w:szCs w:val="32"/>
        </w:rPr>
        <w:t>. Karta pracy, cz. 3, s. 74.</w:t>
      </w:r>
      <w:r>
        <w:rPr>
          <w:sz w:val="32"/>
          <w:szCs w:val="32"/>
        </w:rPr>
        <w:t xml:space="preserve"> Kończenie rysunków zwierząt według wzoru. Kolorowanie wzorów.</w:t>
      </w:r>
    </w:p>
    <w:p w:rsidR="0035189B" w:rsidRDefault="00A772F3" w:rsidP="00EF618C">
      <w:pPr>
        <w:spacing w:after="0" w:line="240" w:lineRule="auto"/>
        <w:rPr>
          <w:rFonts w:eastAsia="Times New Roman" w:cstheme="minorHAnsi"/>
          <w:sz w:val="32"/>
          <w:szCs w:val="32"/>
        </w:rPr>
      </w:pPr>
      <w:r>
        <w:rPr>
          <w:rFonts w:eastAsia="Times New Roman" w:cstheme="minorHAnsi"/>
          <w:b/>
          <w:sz w:val="32"/>
          <w:szCs w:val="32"/>
        </w:rPr>
        <w:t xml:space="preserve">II. </w:t>
      </w:r>
      <w:r w:rsidRPr="00A772F3">
        <w:rPr>
          <w:rFonts w:eastAsia="Times New Roman" w:cstheme="minorHAnsi"/>
          <w:b/>
          <w:sz w:val="32"/>
          <w:szCs w:val="32"/>
        </w:rPr>
        <w:t>Zabawa matematyczna – Jaki to kierunek?</w:t>
      </w:r>
      <w:r>
        <w:rPr>
          <w:rFonts w:eastAsia="Times New Roman" w:cstheme="minorHAnsi"/>
          <w:b/>
          <w:sz w:val="32"/>
          <w:szCs w:val="32"/>
        </w:rPr>
        <w:t xml:space="preserve">                                                                     </w:t>
      </w:r>
      <w:r w:rsidRPr="00A772F3">
        <w:rPr>
          <w:rFonts w:eastAsia="Times New Roman" w:cstheme="minorHAnsi"/>
          <w:b/>
          <w:sz w:val="32"/>
          <w:szCs w:val="32"/>
        </w:rPr>
        <w:t>1. Ćwiczenie spostrzegawczości – Kotki i motyl.</w:t>
      </w:r>
      <w:r w:rsidRPr="00A772F3">
        <w:rPr>
          <w:rFonts w:eastAsia="Times New Roman" w:cstheme="minorHAnsi"/>
          <w:sz w:val="32"/>
          <w:szCs w:val="32"/>
        </w:rPr>
        <w:t xml:space="preserve"> </w:t>
      </w:r>
      <w:r>
        <w:rPr>
          <w:rFonts w:eastAsia="Times New Roman" w:cstheme="minorHAnsi"/>
          <w:sz w:val="32"/>
          <w:szCs w:val="32"/>
        </w:rPr>
        <w:t>Rodzic</w:t>
      </w:r>
      <w:r w:rsidRPr="00A772F3">
        <w:rPr>
          <w:rFonts w:eastAsia="Times New Roman" w:cstheme="minorHAnsi"/>
          <w:sz w:val="32"/>
          <w:szCs w:val="32"/>
        </w:rPr>
        <w:t xml:space="preserve"> odsłania arkusz papieru, na którym narysowany jest jeden kot idący w lewą stronę, jeden kot idący w prawą stronę i mo</w:t>
      </w:r>
      <w:r>
        <w:rPr>
          <w:rFonts w:eastAsia="Times New Roman" w:cstheme="minorHAnsi"/>
          <w:sz w:val="32"/>
          <w:szCs w:val="32"/>
        </w:rPr>
        <w:t>tyl – na wprost. Zadaniem dziecka</w:t>
      </w:r>
      <w:r w:rsidRPr="00A772F3">
        <w:rPr>
          <w:rFonts w:eastAsia="Times New Roman" w:cstheme="minorHAnsi"/>
          <w:sz w:val="32"/>
          <w:szCs w:val="32"/>
        </w:rPr>
        <w:t xml:space="preserve"> jest określenie, w które strony poruszają się koty, </w:t>
      </w:r>
      <w:r w:rsidR="00EF618C">
        <w:rPr>
          <w:rFonts w:eastAsia="Times New Roman" w:cstheme="minorHAnsi"/>
          <w:sz w:val="32"/>
          <w:szCs w:val="32"/>
        </w:rPr>
        <w:t xml:space="preserve">              </w:t>
      </w:r>
      <w:r w:rsidRPr="00A772F3">
        <w:rPr>
          <w:rFonts w:eastAsia="Times New Roman" w:cstheme="minorHAnsi"/>
          <w:sz w:val="32"/>
          <w:szCs w:val="32"/>
        </w:rPr>
        <w:t>a w którą stronę – motyl, i</w:t>
      </w:r>
      <w:r>
        <w:rPr>
          <w:rFonts w:eastAsia="Times New Roman" w:cstheme="minorHAnsi"/>
          <w:sz w:val="32"/>
          <w:szCs w:val="32"/>
        </w:rPr>
        <w:t xml:space="preserve"> </w:t>
      </w:r>
      <w:r w:rsidRPr="00A772F3">
        <w:rPr>
          <w:rFonts w:eastAsia="Times New Roman" w:cstheme="minorHAnsi"/>
          <w:sz w:val="32"/>
          <w:szCs w:val="32"/>
        </w:rPr>
        <w:t>zaznaczenie kierunku poprzez narysowanie flamastrem odpowiednich strzałek.</w:t>
      </w:r>
      <w:r>
        <w:rPr>
          <w:rFonts w:eastAsia="Times New Roman" w:cstheme="minorHAnsi"/>
          <w:sz w:val="32"/>
          <w:szCs w:val="32"/>
        </w:rPr>
        <w:t xml:space="preserve">                                                                              </w:t>
      </w:r>
      <w:r w:rsidRPr="00A772F3">
        <w:rPr>
          <w:rFonts w:eastAsia="Times New Roman" w:cstheme="minorHAnsi"/>
          <w:b/>
          <w:sz w:val="32"/>
          <w:szCs w:val="32"/>
        </w:rPr>
        <w:t>2. Zabawa Według wskazań nauczyciela.</w:t>
      </w:r>
      <w:r>
        <w:rPr>
          <w:rFonts w:eastAsia="Times New Roman" w:cstheme="minorHAnsi"/>
          <w:sz w:val="32"/>
          <w:szCs w:val="32"/>
        </w:rPr>
        <w:t xml:space="preserve"> Dziecko porusza</w:t>
      </w:r>
      <w:r w:rsidRPr="00A772F3">
        <w:rPr>
          <w:rFonts w:eastAsia="Times New Roman" w:cstheme="minorHAnsi"/>
          <w:sz w:val="32"/>
          <w:szCs w:val="32"/>
        </w:rPr>
        <w:t xml:space="preserve"> się po sali zg</w:t>
      </w:r>
      <w:r>
        <w:rPr>
          <w:rFonts w:eastAsia="Times New Roman" w:cstheme="minorHAnsi"/>
          <w:sz w:val="32"/>
          <w:szCs w:val="32"/>
        </w:rPr>
        <w:t>odnie ze wskazówkami rodzica. Np. Idziesz</w:t>
      </w:r>
      <w:r w:rsidRPr="00A772F3">
        <w:rPr>
          <w:rFonts w:eastAsia="Times New Roman" w:cstheme="minorHAnsi"/>
          <w:sz w:val="32"/>
          <w:szCs w:val="32"/>
        </w:rPr>
        <w:t xml:space="preserve"> pięć kroków w pr</w:t>
      </w:r>
      <w:r>
        <w:rPr>
          <w:rFonts w:eastAsia="Times New Roman" w:cstheme="minorHAnsi"/>
          <w:sz w:val="32"/>
          <w:szCs w:val="32"/>
        </w:rPr>
        <w:t>awo. Idziesz dwa kroki w lewo. Idziesz cztery kroki do przodu. Idziesz</w:t>
      </w:r>
      <w:r w:rsidRPr="00A772F3">
        <w:rPr>
          <w:rFonts w:eastAsia="Times New Roman" w:cstheme="minorHAnsi"/>
          <w:sz w:val="32"/>
          <w:szCs w:val="32"/>
        </w:rPr>
        <w:t xml:space="preserve"> </w:t>
      </w:r>
      <w:r>
        <w:rPr>
          <w:rFonts w:eastAsia="Times New Roman" w:cstheme="minorHAnsi"/>
          <w:sz w:val="32"/>
          <w:szCs w:val="32"/>
        </w:rPr>
        <w:t xml:space="preserve">jeden krok do tyłu. </w:t>
      </w:r>
      <w:proofErr w:type="spellStart"/>
      <w:r>
        <w:rPr>
          <w:rFonts w:eastAsia="Times New Roman" w:cstheme="minorHAnsi"/>
          <w:sz w:val="32"/>
          <w:szCs w:val="32"/>
        </w:rPr>
        <w:t>Głaszczesz</w:t>
      </w:r>
      <w:proofErr w:type="spellEnd"/>
      <w:r w:rsidRPr="00A772F3">
        <w:rPr>
          <w:rFonts w:eastAsia="Times New Roman" w:cstheme="minorHAnsi"/>
          <w:sz w:val="32"/>
          <w:szCs w:val="32"/>
        </w:rPr>
        <w:t xml:space="preserve"> s</w:t>
      </w:r>
      <w:r>
        <w:rPr>
          <w:rFonts w:eastAsia="Times New Roman" w:cstheme="minorHAnsi"/>
          <w:sz w:val="32"/>
          <w:szCs w:val="32"/>
        </w:rPr>
        <w:t>ię lewą ręką po głowie. Dotykasz</w:t>
      </w:r>
      <w:r w:rsidRPr="00A772F3">
        <w:rPr>
          <w:rFonts w:eastAsia="Times New Roman" w:cstheme="minorHAnsi"/>
          <w:sz w:val="32"/>
          <w:szCs w:val="32"/>
        </w:rPr>
        <w:t xml:space="preserve"> prawą ręką lewego kolana</w:t>
      </w:r>
      <w:r>
        <w:rPr>
          <w:rFonts w:eastAsia="Times New Roman" w:cstheme="minorHAnsi"/>
          <w:sz w:val="32"/>
          <w:szCs w:val="32"/>
        </w:rPr>
        <w:t xml:space="preserve">.                                                                                                                </w:t>
      </w:r>
      <w:r w:rsidRPr="00A772F3">
        <w:rPr>
          <w:rFonts w:eastAsia="Times New Roman" w:cstheme="minorHAnsi"/>
          <w:b/>
          <w:sz w:val="32"/>
          <w:szCs w:val="32"/>
        </w:rPr>
        <w:t>3. Zabawa Posłuszne zwierzęta.</w:t>
      </w:r>
      <w:r>
        <w:rPr>
          <w:rFonts w:eastAsia="Times New Roman" w:cstheme="minorHAnsi"/>
          <w:sz w:val="32"/>
          <w:szCs w:val="32"/>
        </w:rPr>
        <w:t xml:space="preserve"> Dziecko bierze zabawkę lub sylwetę zwierzątka</w:t>
      </w:r>
      <w:r w:rsidRPr="00A772F3">
        <w:rPr>
          <w:rFonts w:eastAsia="Times New Roman" w:cstheme="minorHAnsi"/>
          <w:sz w:val="32"/>
          <w:szCs w:val="32"/>
        </w:rPr>
        <w:t xml:space="preserve"> </w:t>
      </w:r>
      <w:r>
        <w:rPr>
          <w:rFonts w:eastAsia="Times New Roman" w:cstheme="minorHAnsi"/>
          <w:sz w:val="32"/>
          <w:szCs w:val="32"/>
        </w:rPr>
        <w:t>domowego</w:t>
      </w:r>
      <w:r w:rsidRPr="00A772F3">
        <w:rPr>
          <w:rFonts w:eastAsia="Times New Roman" w:cstheme="minorHAnsi"/>
          <w:sz w:val="32"/>
          <w:szCs w:val="32"/>
        </w:rPr>
        <w:t xml:space="preserve"> i w</w:t>
      </w:r>
      <w:r>
        <w:rPr>
          <w:rFonts w:eastAsia="Times New Roman" w:cstheme="minorHAnsi"/>
          <w:sz w:val="32"/>
          <w:szCs w:val="32"/>
        </w:rPr>
        <w:t>ykonuje polecenia rodzica</w:t>
      </w:r>
      <w:r w:rsidRPr="00A772F3">
        <w:rPr>
          <w:rFonts w:eastAsia="Times New Roman" w:cstheme="minorHAnsi"/>
          <w:sz w:val="32"/>
          <w:szCs w:val="32"/>
        </w:rPr>
        <w:t>, ustawiając je w różnych miejscach, z zastosowaniem określeń położenia przedmiot</w:t>
      </w:r>
      <w:r>
        <w:rPr>
          <w:rFonts w:eastAsia="Times New Roman" w:cstheme="minorHAnsi"/>
          <w:sz w:val="32"/>
          <w:szCs w:val="32"/>
        </w:rPr>
        <w:t>ów względem siebie. Np. Połóż zwierzątko przed sobą. Połóż zwierzątko za sobą. Połóż</w:t>
      </w:r>
      <w:r w:rsidRPr="00A772F3">
        <w:rPr>
          <w:rFonts w:eastAsia="Times New Roman" w:cstheme="minorHAnsi"/>
          <w:sz w:val="32"/>
          <w:szCs w:val="32"/>
        </w:rPr>
        <w:t xml:space="preserve"> zwierzątko z boku,</w:t>
      </w:r>
      <w:r>
        <w:rPr>
          <w:rFonts w:eastAsia="Times New Roman" w:cstheme="minorHAnsi"/>
          <w:sz w:val="32"/>
          <w:szCs w:val="32"/>
        </w:rPr>
        <w:t xml:space="preserve"> z prawej strony. Teraz połóż</w:t>
      </w:r>
      <w:r w:rsidRPr="00A772F3">
        <w:rPr>
          <w:rFonts w:eastAsia="Times New Roman" w:cstheme="minorHAnsi"/>
          <w:sz w:val="32"/>
          <w:szCs w:val="32"/>
        </w:rPr>
        <w:t xml:space="preserve"> je</w:t>
      </w:r>
      <w:r>
        <w:rPr>
          <w:rFonts w:eastAsia="Times New Roman" w:cstheme="minorHAnsi"/>
          <w:sz w:val="32"/>
          <w:szCs w:val="32"/>
        </w:rPr>
        <w:t xml:space="preserve">                    </w:t>
      </w:r>
      <w:r w:rsidRPr="00A772F3">
        <w:rPr>
          <w:rFonts w:eastAsia="Times New Roman" w:cstheme="minorHAnsi"/>
          <w:sz w:val="32"/>
          <w:szCs w:val="32"/>
        </w:rPr>
        <w:t xml:space="preserve"> z </w:t>
      </w:r>
      <w:r>
        <w:rPr>
          <w:rFonts w:eastAsia="Times New Roman" w:cstheme="minorHAnsi"/>
          <w:sz w:val="32"/>
          <w:szCs w:val="32"/>
        </w:rPr>
        <w:t>boku, z lewej strony. Podnieś</w:t>
      </w:r>
      <w:r w:rsidRPr="00A772F3">
        <w:rPr>
          <w:rFonts w:eastAsia="Times New Roman" w:cstheme="minorHAnsi"/>
          <w:sz w:val="32"/>
          <w:szCs w:val="32"/>
        </w:rPr>
        <w:t xml:space="preserve"> zwierzątko do góry. Gdzi</w:t>
      </w:r>
      <w:r w:rsidR="0035189B">
        <w:rPr>
          <w:rFonts w:eastAsia="Times New Roman" w:cstheme="minorHAnsi"/>
          <w:sz w:val="32"/>
          <w:szCs w:val="32"/>
        </w:rPr>
        <w:t>e się teraz znajduje? Rodzic siada tak, jak siedzi dziecko</w:t>
      </w:r>
      <w:r w:rsidRPr="00A772F3">
        <w:rPr>
          <w:rFonts w:eastAsia="Times New Roman" w:cstheme="minorHAnsi"/>
          <w:sz w:val="32"/>
          <w:szCs w:val="32"/>
        </w:rPr>
        <w:t>, manipuluje s</w:t>
      </w:r>
      <w:r w:rsidR="0035189B">
        <w:rPr>
          <w:rFonts w:eastAsia="Times New Roman" w:cstheme="minorHAnsi"/>
          <w:sz w:val="32"/>
          <w:szCs w:val="32"/>
        </w:rPr>
        <w:t>woim zwierzątkiem i prosi dziecko o okre</w:t>
      </w:r>
      <w:r w:rsidRPr="00A772F3">
        <w:rPr>
          <w:rFonts w:eastAsia="Times New Roman" w:cstheme="minorHAnsi"/>
          <w:sz w:val="32"/>
          <w:szCs w:val="32"/>
        </w:rPr>
        <w:t xml:space="preserve">ślenie, w jakim miejscu się ono znajduje: przed, za, z prawej strony, z lewej strony. </w:t>
      </w:r>
      <w:r w:rsidR="0035189B">
        <w:rPr>
          <w:rFonts w:eastAsia="Times New Roman" w:cstheme="minorHAnsi"/>
          <w:sz w:val="32"/>
          <w:szCs w:val="32"/>
        </w:rPr>
        <w:t xml:space="preserve">                                                 </w:t>
      </w:r>
      <w:r w:rsidRPr="00A772F3">
        <w:rPr>
          <w:rFonts w:eastAsia="Times New Roman" w:cstheme="minorHAnsi"/>
          <w:b/>
          <w:sz w:val="32"/>
          <w:szCs w:val="32"/>
        </w:rPr>
        <w:t>4. Zabawa W prawo czy w lewo?</w:t>
      </w:r>
      <w:r w:rsidR="0035189B">
        <w:rPr>
          <w:rFonts w:eastAsia="Times New Roman" w:cstheme="minorHAnsi"/>
          <w:sz w:val="32"/>
          <w:szCs w:val="32"/>
        </w:rPr>
        <w:t xml:space="preserve"> Rodzic układa przed dzieckiem</w:t>
      </w:r>
      <w:r w:rsidRPr="00A772F3">
        <w:rPr>
          <w:rFonts w:eastAsia="Times New Roman" w:cstheme="minorHAnsi"/>
          <w:sz w:val="32"/>
          <w:szCs w:val="32"/>
        </w:rPr>
        <w:t xml:space="preserve"> sylwety zwierząt skierowanych w prawą lub w lewą stronę</w:t>
      </w:r>
      <w:r w:rsidR="0035189B">
        <w:rPr>
          <w:rFonts w:eastAsia="Times New Roman" w:cstheme="minorHAnsi"/>
          <w:sz w:val="32"/>
          <w:szCs w:val="32"/>
        </w:rPr>
        <w:t xml:space="preserve"> ( mogą być laki, misie, samochody). Zadaniem dziecka</w:t>
      </w:r>
      <w:r w:rsidRPr="00A772F3">
        <w:rPr>
          <w:rFonts w:eastAsia="Times New Roman" w:cstheme="minorHAnsi"/>
          <w:sz w:val="32"/>
          <w:szCs w:val="32"/>
        </w:rPr>
        <w:t xml:space="preserve"> jest ułożenie z lewej strony zwierząt, które poruszają się w lewo, a prawej tych, które poruszają się w prawo. Dzi</w:t>
      </w:r>
      <w:r w:rsidR="0035189B">
        <w:rPr>
          <w:rFonts w:eastAsia="Times New Roman" w:cstheme="minorHAnsi"/>
          <w:sz w:val="32"/>
          <w:szCs w:val="32"/>
        </w:rPr>
        <w:t>ecko przelicza</w:t>
      </w:r>
      <w:r w:rsidRPr="00A772F3">
        <w:rPr>
          <w:rFonts w:eastAsia="Times New Roman" w:cstheme="minorHAnsi"/>
          <w:sz w:val="32"/>
          <w:szCs w:val="32"/>
        </w:rPr>
        <w:t xml:space="preserve"> zwie</w:t>
      </w:r>
      <w:r w:rsidR="0035189B">
        <w:rPr>
          <w:rFonts w:eastAsia="Times New Roman" w:cstheme="minorHAnsi"/>
          <w:sz w:val="32"/>
          <w:szCs w:val="32"/>
        </w:rPr>
        <w:t xml:space="preserve">rzęta w każdej grupie; układa </w:t>
      </w:r>
      <w:r w:rsidRPr="00A772F3">
        <w:rPr>
          <w:rFonts w:eastAsia="Times New Roman" w:cstheme="minorHAnsi"/>
          <w:sz w:val="32"/>
          <w:szCs w:val="32"/>
        </w:rPr>
        <w:t>pod nimi taką liczbę klocków, aby zgadzała się z liczbą zw</w:t>
      </w:r>
      <w:r w:rsidR="0035189B">
        <w:rPr>
          <w:rFonts w:eastAsia="Times New Roman" w:cstheme="minorHAnsi"/>
          <w:sz w:val="32"/>
          <w:szCs w:val="32"/>
        </w:rPr>
        <w:t>ierząt w danej grupie. Określa</w:t>
      </w:r>
      <w:r w:rsidRPr="00A772F3">
        <w:rPr>
          <w:rFonts w:eastAsia="Times New Roman" w:cstheme="minorHAnsi"/>
          <w:sz w:val="32"/>
          <w:szCs w:val="32"/>
        </w:rPr>
        <w:t xml:space="preserve">, których zwierząt jest więcej. </w:t>
      </w:r>
      <w:r w:rsidR="0035189B">
        <w:rPr>
          <w:rFonts w:eastAsia="Times New Roman" w:cstheme="minorHAnsi"/>
          <w:sz w:val="32"/>
          <w:szCs w:val="32"/>
        </w:rPr>
        <w:t xml:space="preserve">                                                         </w:t>
      </w:r>
      <w:r w:rsidRPr="00A772F3">
        <w:rPr>
          <w:rFonts w:eastAsia="Times New Roman" w:cstheme="minorHAnsi"/>
          <w:b/>
          <w:sz w:val="32"/>
          <w:szCs w:val="32"/>
        </w:rPr>
        <w:lastRenderedPageBreak/>
        <w:t xml:space="preserve">5. Ćwiczenie graficzne – W którą stronę? </w:t>
      </w:r>
      <w:r w:rsidR="0035189B">
        <w:rPr>
          <w:rFonts w:eastAsia="Times New Roman" w:cstheme="minorHAnsi"/>
          <w:sz w:val="32"/>
          <w:szCs w:val="32"/>
        </w:rPr>
        <w:t xml:space="preserve">Dziecko otrzymuje kartkę                  </w:t>
      </w:r>
      <w:r w:rsidRPr="00A772F3">
        <w:rPr>
          <w:rFonts w:eastAsia="Times New Roman" w:cstheme="minorHAnsi"/>
          <w:sz w:val="32"/>
          <w:szCs w:val="32"/>
        </w:rPr>
        <w:t xml:space="preserve"> z rysunkami zwierząt poruszających </w:t>
      </w:r>
      <w:r w:rsidR="0035189B">
        <w:rPr>
          <w:rFonts w:eastAsia="Times New Roman" w:cstheme="minorHAnsi"/>
          <w:sz w:val="32"/>
          <w:szCs w:val="32"/>
        </w:rPr>
        <w:t>się w różnych kierunkach. Rysuje</w:t>
      </w:r>
      <w:r w:rsidRPr="00A772F3">
        <w:rPr>
          <w:rFonts w:eastAsia="Times New Roman" w:cstheme="minorHAnsi"/>
          <w:sz w:val="32"/>
          <w:szCs w:val="32"/>
        </w:rPr>
        <w:t xml:space="preserve"> strzałki oznaczające kierunek w prawo, w lewo i na</w:t>
      </w:r>
      <w:r w:rsidR="0035189B">
        <w:rPr>
          <w:rFonts w:eastAsia="Times New Roman" w:cstheme="minorHAnsi"/>
          <w:sz w:val="32"/>
          <w:szCs w:val="32"/>
        </w:rPr>
        <w:t xml:space="preserve"> wprost,                                      a następnie przelicza</w:t>
      </w:r>
      <w:r w:rsidRPr="00A772F3">
        <w:rPr>
          <w:rFonts w:eastAsia="Times New Roman" w:cstheme="minorHAnsi"/>
          <w:sz w:val="32"/>
          <w:szCs w:val="32"/>
        </w:rPr>
        <w:t xml:space="preserve">, ile zwierząt porusza się w tym samym kierunku. </w:t>
      </w:r>
    </w:p>
    <w:p w:rsidR="00A772F3" w:rsidRPr="00A772F3" w:rsidRDefault="00A772F3" w:rsidP="00A772F3">
      <w:pPr>
        <w:spacing w:after="0" w:line="240" w:lineRule="auto"/>
        <w:rPr>
          <w:rFonts w:eastAsia="Times New Roman" w:cstheme="minorHAnsi"/>
          <w:sz w:val="24"/>
          <w:szCs w:val="24"/>
        </w:rPr>
      </w:pPr>
      <w:r w:rsidRPr="00A772F3">
        <w:rPr>
          <w:rFonts w:eastAsia="Times New Roman" w:cstheme="minorHAnsi"/>
          <w:b/>
          <w:sz w:val="32"/>
          <w:szCs w:val="32"/>
        </w:rPr>
        <w:t xml:space="preserve">Zabawa ruchowa </w:t>
      </w:r>
      <w:r w:rsidRPr="00A772F3">
        <w:rPr>
          <w:rFonts w:eastAsia="Times New Roman" w:cstheme="minorHAnsi"/>
          <w:sz w:val="32"/>
          <w:szCs w:val="32"/>
        </w:rPr>
        <w:t>rozwijająca umiejętność reagowania określonym ruchem na pol</w:t>
      </w:r>
      <w:r w:rsidR="0035189B">
        <w:rPr>
          <w:rFonts w:eastAsia="Times New Roman" w:cstheme="minorHAnsi"/>
          <w:sz w:val="32"/>
          <w:szCs w:val="32"/>
        </w:rPr>
        <w:t>ecenia rodzica</w:t>
      </w:r>
      <w:r w:rsidRPr="00A772F3">
        <w:rPr>
          <w:rFonts w:eastAsia="Times New Roman" w:cstheme="minorHAnsi"/>
          <w:sz w:val="32"/>
          <w:szCs w:val="32"/>
        </w:rPr>
        <w:t xml:space="preserve"> – </w:t>
      </w:r>
      <w:r w:rsidRPr="00A772F3">
        <w:rPr>
          <w:rFonts w:eastAsia="Times New Roman" w:cstheme="minorHAnsi"/>
          <w:b/>
          <w:sz w:val="32"/>
          <w:szCs w:val="32"/>
        </w:rPr>
        <w:t>Polecenia</w:t>
      </w:r>
      <w:r w:rsidRPr="00A772F3">
        <w:rPr>
          <w:rFonts w:eastAsia="Times New Roman" w:cstheme="minorHAnsi"/>
          <w:sz w:val="32"/>
          <w:szCs w:val="32"/>
        </w:rPr>
        <w:t>.</w:t>
      </w:r>
    </w:p>
    <w:p w:rsidR="0035189B" w:rsidRDefault="0035189B" w:rsidP="00A772F3">
      <w:pPr>
        <w:rPr>
          <w:rFonts w:eastAsia="Times New Roman" w:cstheme="minorHAnsi"/>
          <w:sz w:val="32"/>
          <w:szCs w:val="32"/>
        </w:rPr>
      </w:pPr>
      <w:r>
        <w:rPr>
          <w:rFonts w:eastAsia="Times New Roman" w:cstheme="minorHAnsi"/>
          <w:sz w:val="32"/>
          <w:szCs w:val="32"/>
        </w:rPr>
        <w:t>Dziecko porusza się po sali w rytmie dowolnej melodii. Podczas przerwy w muzyce</w:t>
      </w:r>
      <w:r w:rsidR="00A772F3" w:rsidRPr="00A772F3">
        <w:rPr>
          <w:rFonts w:eastAsia="Times New Roman" w:cstheme="minorHAnsi"/>
          <w:sz w:val="32"/>
          <w:szCs w:val="32"/>
        </w:rPr>
        <w:t xml:space="preserve"> wykonuj</w:t>
      </w:r>
      <w:r>
        <w:rPr>
          <w:rFonts w:eastAsia="Times New Roman" w:cstheme="minorHAnsi"/>
          <w:sz w:val="32"/>
          <w:szCs w:val="32"/>
        </w:rPr>
        <w:t>e polecenia rodzica, np. Podnieś</w:t>
      </w:r>
      <w:r w:rsidR="00A772F3" w:rsidRPr="00A772F3">
        <w:rPr>
          <w:rFonts w:eastAsia="Times New Roman" w:cstheme="minorHAnsi"/>
          <w:sz w:val="32"/>
          <w:szCs w:val="32"/>
        </w:rPr>
        <w:t xml:space="preserve"> do góry </w:t>
      </w:r>
      <w:r>
        <w:rPr>
          <w:rFonts w:eastAsia="Times New Roman" w:cstheme="minorHAnsi"/>
          <w:sz w:val="32"/>
          <w:szCs w:val="32"/>
        </w:rPr>
        <w:t>prawą rękę... lewą rękę; stań</w:t>
      </w:r>
      <w:r w:rsidR="00A772F3" w:rsidRPr="00A772F3">
        <w:rPr>
          <w:rFonts w:eastAsia="Times New Roman" w:cstheme="minorHAnsi"/>
          <w:sz w:val="32"/>
          <w:szCs w:val="32"/>
        </w:rPr>
        <w:t xml:space="preserve"> na</w:t>
      </w:r>
      <w:r>
        <w:rPr>
          <w:rFonts w:eastAsia="Times New Roman" w:cstheme="minorHAnsi"/>
          <w:sz w:val="32"/>
          <w:szCs w:val="32"/>
        </w:rPr>
        <w:t xml:space="preserve"> </w:t>
      </w:r>
      <w:r w:rsidR="00A772F3" w:rsidRPr="00A772F3">
        <w:rPr>
          <w:rFonts w:eastAsia="Times New Roman" w:cstheme="minorHAnsi"/>
          <w:sz w:val="32"/>
          <w:szCs w:val="32"/>
        </w:rPr>
        <w:t>prawej no</w:t>
      </w:r>
      <w:r>
        <w:rPr>
          <w:rFonts w:eastAsia="Times New Roman" w:cstheme="minorHAnsi"/>
          <w:sz w:val="32"/>
          <w:szCs w:val="32"/>
        </w:rPr>
        <w:t>dze... lewej nodze; wyciągnij</w:t>
      </w:r>
      <w:r w:rsidR="00A772F3" w:rsidRPr="00A772F3">
        <w:rPr>
          <w:rFonts w:eastAsia="Times New Roman" w:cstheme="minorHAnsi"/>
          <w:sz w:val="32"/>
          <w:szCs w:val="32"/>
        </w:rPr>
        <w:t xml:space="preserve"> do przodu lewą rękę, a do tyłu – p</w:t>
      </w:r>
      <w:r>
        <w:rPr>
          <w:rFonts w:eastAsia="Times New Roman" w:cstheme="minorHAnsi"/>
          <w:sz w:val="32"/>
          <w:szCs w:val="32"/>
        </w:rPr>
        <w:t>rawą rękę; prawą ręką dotknij</w:t>
      </w:r>
      <w:r w:rsidR="00A772F3" w:rsidRPr="00A772F3">
        <w:rPr>
          <w:rFonts w:eastAsia="Times New Roman" w:cstheme="minorHAnsi"/>
          <w:sz w:val="32"/>
          <w:szCs w:val="32"/>
        </w:rPr>
        <w:t xml:space="preserve"> głowy, a lewą – prawego kolana itp.</w:t>
      </w:r>
      <w:r>
        <w:rPr>
          <w:rFonts w:eastAsia="Times New Roman" w:cstheme="minorHAnsi"/>
          <w:sz w:val="32"/>
          <w:szCs w:val="32"/>
        </w:rPr>
        <w:t xml:space="preserve">                                                  </w:t>
      </w:r>
      <w:r w:rsidR="00A772F3" w:rsidRPr="00A772F3">
        <w:rPr>
          <w:rFonts w:eastAsia="Times New Roman" w:cstheme="minorHAnsi"/>
          <w:sz w:val="32"/>
          <w:szCs w:val="32"/>
        </w:rPr>
        <w:t xml:space="preserve"> </w:t>
      </w:r>
    </w:p>
    <w:p w:rsidR="00A772F3" w:rsidRDefault="0035189B" w:rsidP="00A772F3">
      <w:pPr>
        <w:rPr>
          <w:b/>
          <w:sz w:val="32"/>
          <w:szCs w:val="32"/>
        </w:rPr>
      </w:pPr>
      <w:r>
        <w:rPr>
          <w:rFonts w:eastAsia="Times New Roman" w:cstheme="minorHAnsi"/>
          <w:b/>
          <w:sz w:val="32"/>
          <w:szCs w:val="32"/>
        </w:rPr>
        <w:t xml:space="preserve">III. </w:t>
      </w:r>
      <w:r w:rsidR="00A772F3" w:rsidRPr="0035189B">
        <w:rPr>
          <w:rFonts w:eastAsia="Times New Roman" w:cstheme="minorHAnsi"/>
          <w:b/>
          <w:sz w:val="32"/>
          <w:szCs w:val="32"/>
        </w:rPr>
        <w:t>Zabawy przy piosence U nas na podwórku.</w:t>
      </w:r>
      <w:r>
        <w:rPr>
          <w:rFonts w:eastAsia="Times New Roman" w:cstheme="minorHAnsi"/>
          <w:b/>
          <w:sz w:val="32"/>
          <w:szCs w:val="32"/>
        </w:rPr>
        <w:t xml:space="preserve">                                                                  </w:t>
      </w:r>
      <w:r w:rsidR="00A772F3" w:rsidRPr="0035189B">
        <w:rPr>
          <w:rFonts w:eastAsia="Times New Roman" w:cstheme="minorHAnsi"/>
          <w:b/>
          <w:sz w:val="32"/>
          <w:szCs w:val="32"/>
        </w:rPr>
        <w:t xml:space="preserve">1. Zabawa </w:t>
      </w:r>
      <w:proofErr w:type="spellStart"/>
      <w:r w:rsidR="00A772F3" w:rsidRPr="0035189B">
        <w:rPr>
          <w:rFonts w:eastAsia="Times New Roman" w:cstheme="minorHAnsi"/>
          <w:b/>
          <w:sz w:val="32"/>
          <w:szCs w:val="32"/>
        </w:rPr>
        <w:t>inhibicyjno</w:t>
      </w:r>
      <w:proofErr w:type="spellEnd"/>
      <w:r w:rsidR="00C44C1D">
        <w:rPr>
          <w:rFonts w:eastAsia="Times New Roman" w:cstheme="minorHAnsi"/>
          <w:b/>
          <w:sz w:val="32"/>
          <w:szCs w:val="32"/>
        </w:rPr>
        <w:t xml:space="preserve"> </w:t>
      </w:r>
      <w:r w:rsidR="00A772F3" w:rsidRPr="0035189B">
        <w:rPr>
          <w:rFonts w:eastAsia="Times New Roman" w:cstheme="minorHAnsi"/>
          <w:b/>
          <w:sz w:val="32"/>
          <w:szCs w:val="32"/>
        </w:rPr>
        <w:t>-</w:t>
      </w:r>
      <w:r w:rsidR="00C44C1D">
        <w:rPr>
          <w:rFonts w:eastAsia="Times New Roman" w:cstheme="minorHAnsi"/>
          <w:b/>
          <w:sz w:val="32"/>
          <w:szCs w:val="32"/>
        </w:rPr>
        <w:t xml:space="preserve"> </w:t>
      </w:r>
      <w:proofErr w:type="spellStart"/>
      <w:r w:rsidR="00A772F3" w:rsidRPr="0035189B">
        <w:rPr>
          <w:rFonts w:eastAsia="Times New Roman" w:cstheme="minorHAnsi"/>
          <w:b/>
          <w:sz w:val="32"/>
          <w:szCs w:val="32"/>
        </w:rPr>
        <w:t>incytacyjna</w:t>
      </w:r>
      <w:proofErr w:type="spellEnd"/>
      <w:r w:rsidR="00A772F3" w:rsidRPr="00A772F3">
        <w:rPr>
          <w:rFonts w:eastAsia="Times New Roman" w:cstheme="minorHAnsi"/>
          <w:sz w:val="32"/>
          <w:szCs w:val="32"/>
        </w:rPr>
        <w:t xml:space="preserve"> </w:t>
      </w:r>
      <w:r>
        <w:rPr>
          <w:rFonts w:eastAsia="Times New Roman" w:cstheme="minorHAnsi"/>
          <w:sz w:val="32"/>
          <w:szCs w:val="32"/>
        </w:rPr>
        <w:t xml:space="preserve"> - </w:t>
      </w:r>
      <w:r w:rsidR="00A772F3" w:rsidRPr="0035189B">
        <w:rPr>
          <w:rFonts w:eastAsia="Times New Roman" w:cstheme="minorHAnsi"/>
          <w:b/>
          <w:sz w:val="32"/>
          <w:szCs w:val="32"/>
        </w:rPr>
        <w:t>Staraj się dotknąć.</w:t>
      </w:r>
      <w:r w:rsidR="00A772F3" w:rsidRPr="00A772F3">
        <w:rPr>
          <w:rFonts w:eastAsia="Times New Roman" w:cstheme="minorHAnsi"/>
          <w:sz w:val="32"/>
          <w:szCs w:val="32"/>
        </w:rPr>
        <w:t xml:space="preserve"> </w:t>
      </w:r>
      <w:r>
        <w:rPr>
          <w:rFonts w:eastAsia="Times New Roman" w:cstheme="minorHAnsi"/>
          <w:sz w:val="32"/>
          <w:szCs w:val="32"/>
        </w:rPr>
        <w:t xml:space="preserve">                                   Dziecko porusza się podskokami po pokoju. Kiedy rodzic</w:t>
      </w:r>
      <w:r w:rsidR="00A772F3" w:rsidRPr="00A772F3">
        <w:rPr>
          <w:rFonts w:eastAsia="Times New Roman" w:cstheme="minorHAnsi"/>
          <w:sz w:val="32"/>
          <w:szCs w:val="32"/>
        </w:rPr>
        <w:t xml:space="preserve"> wymieni nazwę jakiegoś przedmiotu, np. krzesło, ściana, stolik, zabawka, podłog</w:t>
      </w:r>
      <w:r>
        <w:rPr>
          <w:rFonts w:eastAsia="Times New Roman" w:cstheme="minorHAnsi"/>
          <w:sz w:val="32"/>
          <w:szCs w:val="32"/>
        </w:rPr>
        <w:t>a, szafka, jak najszybciej musi</w:t>
      </w:r>
      <w:r w:rsidR="00A772F3" w:rsidRPr="00A772F3">
        <w:rPr>
          <w:rFonts w:eastAsia="Times New Roman" w:cstheme="minorHAnsi"/>
          <w:sz w:val="32"/>
          <w:szCs w:val="32"/>
        </w:rPr>
        <w:t xml:space="preserve"> go</w:t>
      </w:r>
      <w:r>
        <w:rPr>
          <w:rFonts w:eastAsia="Times New Roman" w:cstheme="minorHAnsi"/>
          <w:sz w:val="32"/>
          <w:szCs w:val="32"/>
        </w:rPr>
        <w:t xml:space="preserve"> </w:t>
      </w:r>
      <w:r>
        <w:rPr>
          <w:sz w:val="32"/>
          <w:szCs w:val="32"/>
        </w:rPr>
        <w:t>dotknąć.</w:t>
      </w:r>
      <w:r w:rsidRPr="0035189B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                                                </w:t>
      </w:r>
      <w:r w:rsidRPr="0035189B">
        <w:rPr>
          <w:b/>
          <w:sz w:val="32"/>
          <w:szCs w:val="32"/>
        </w:rPr>
        <w:t xml:space="preserve">2. Słuchanie piosenki </w:t>
      </w:r>
      <w:r>
        <w:rPr>
          <w:b/>
          <w:sz w:val="32"/>
          <w:szCs w:val="32"/>
        </w:rPr>
        <w:t>„</w:t>
      </w:r>
      <w:r w:rsidRPr="0035189B">
        <w:rPr>
          <w:b/>
          <w:sz w:val="32"/>
          <w:szCs w:val="32"/>
        </w:rPr>
        <w:t>U nas na podwórku</w:t>
      </w:r>
      <w:r>
        <w:rPr>
          <w:b/>
          <w:sz w:val="32"/>
          <w:szCs w:val="32"/>
        </w:rPr>
        <w:t>”</w:t>
      </w:r>
    </w:p>
    <w:p w:rsidR="00D0292F" w:rsidRDefault="00887C93" w:rsidP="00A772F3">
      <w:pPr>
        <w:rPr>
          <w:rFonts w:cstheme="minorHAnsi"/>
          <w:b/>
          <w:sz w:val="36"/>
          <w:szCs w:val="36"/>
        </w:rPr>
      </w:pPr>
      <w:hyperlink r:id="rId7" w:history="1">
        <w:r w:rsidR="00D0292F" w:rsidRPr="00D0292F">
          <w:rPr>
            <w:rStyle w:val="Hipercze"/>
            <w:rFonts w:cstheme="minorHAnsi"/>
            <w:b/>
            <w:sz w:val="36"/>
            <w:szCs w:val="36"/>
          </w:rPr>
          <w:t>https://youtu.be/R2PX4tFSz7k</w:t>
        </w:r>
      </w:hyperlink>
    </w:p>
    <w:p w:rsidR="00D0292F" w:rsidRPr="00D0292F" w:rsidRDefault="00D0292F" w:rsidP="00D0292F">
      <w:pPr>
        <w:rPr>
          <w:rFonts w:cstheme="minorHAnsi"/>
          <w:b/>
          <w:color w:val="00B050"/>
          <w:sz w:val="36"/>
          <w:szCs w:val="36"/>
        </w:rPr>
      </w:pPr>
      <w:r w:rsidRPr="00D0292F">
        <w:rPr>
          <w:rFonts w:cstheme="minorHAnsi"/>
          <w:b/>
          <w:color w:val="00B050"/>
          <w:sz w:val="36"/>
          <w:szCs w:val="36"/>
        </w:rPr>
        <w:t>SŁOWA PIOSENKI</w:t>
      </w:r>
    </w:p>
    <w:p w:rsidR="00D0292F" w:rsidRDefault="00D0292F" w:rsidP="00D0292F">
      <w:pPr>
        <w:rPr>
          <w:rFonts w:cstheme="minorHAnsi"/>
          <w:sz w:val="36"/>
          <w:szCs w:val="36"/>
        </w:rPr>
      </w:pPr>
      <w:r>
        <w:rPr>
          <w:sz w:val="32"/>
          <w:szCs w:val="32"/>
        </w:rPr>
        <w:t xml:space="preserve">Kotek miauczy: miau, miau, miau. Piesek szczeka: hau, hau, hau.                       </w:t>
      </w:r>
      <w:r w:rsidRPr="00D0292F">
        <w:rPr>
          <w:b/>
          <w:sz w:val="32"/>
          <w:szCs w:val="32"/>
        </w:rPr>
        <w:t>I.</w:t>
      </w:r>
      <w:r>
        <w:rPr>
          <w:sz w:val="32"/>
          <w:szCs w:val="32"/>
        </w:rPr>
        <w:t xml:space="preserve"> Kogut pieje, kurka </w:t>
      </w:r>
      <w:proofErr w:type="spellStart"/>
      <w:r>
        <w:rPr>
          <w:sz w:val="32"/>
          <w:szCs w:val="32"/>
        </w:rPr>
        <w:t>gdacz</w:t>
      </w:r>
      <w:r w:rsidRPr="00D0292F">
        <w:rPr>
          <w:sz w:val="32"/>
          <w:szCs w:val="32"/>
        </w:rPr>
        <w:t>e</w:t>
      </w:r>
      <w:proofErr w:type="spellEnd"/>
      <w:r w:rsidRPr="00D0292F">
        <w:rPr>
          <w:sz w:val="32"/>
          <w:szCs w:val="32"/>
        </w:rPr>
        <w:t>,</w:t>
      </w:r>
      <w:r w:rsidRPr="00D0292F">
        <w:rPr>
          <w:b/>
          <w:sz w:val="32"/>
          <w:szCs w:val="32"/>
        </w:rPr>
        <w:t xml:space="preserve">                II.</w:t>
      </w:r>
      <w:r>
        <w:rPr>
          <w:sz w:val="32"/>
          <w:szCs w:val="32"/>
        </w:rPr>
        <w:t xml:space="preserve"> Krówka muczy, świnka kwiczy, gęga gąska, kaczka kwacze.                   konik rży, a osioł ryczy.                                 – Daj nam szybko jeść.                          – Zaraz dam wam jeść</w:t>
      </w:r>
    </w:p>
    <w:p w:rsidR="00D0292F" w:rsidRDefault="00D0292F" w:rsidP="00D0292F">
      <w:pPr>
        <w:rPr>
          <w:rFonts w:cstheme="minorHAnsi"/>
          <w:sz w:val="36"/>
          <w:szCs w:val="36"/>
        </w:rPr>
      </w:pPr>
      <w:r>
        <w:rPr>
          <w:sz w:val="32"/>
          <w:szCs w:val="32"/>
        </w:rPr>
        <w:t xml:space="preserve">Kotek miauczy: miau, miau, miau. Piesek szczeka: hau, hau, hau.     </w:t>
      </w:r>
    </w:p>
    <w:p w:rsidR="00C44C1D" w:rsidRDefault="00D0292F" w:rsidP="00D0292F">
      <w:pPr>
        <w:rPr>
          <w:rFonts w:cstheme="minorHAnsi"/>
          <w:sz w:val="36"/>
          <w:szCs w:val="36"/>
        </w:rPr>
      </w:pPr>
      <w:r w:rsidRPr="00D0292F">
        <w:rPr>
          <w:b/>
          <w:sz w:val="32"/>
          <w:szCs w:val="32"/>
        </w:rPr>
        <w:t>3.Rozmowa na temat piosenki.</w:t>
      </w:r>
      <w:r>
        <w:rPr>
          <w:b/>
          <w:sz w:val="32"/>
          <w:szCs w:val="32"/>
        </w:rPr>
        <w:t xml:space="preserve">                                                                       </w:t>
      </w:r>
      <w:r>
        <w:rPr>
          <w:sz w:val="32"/>
          <w:szCs w:val="32"/>
        </w:rPr>
        <w:t xml:space="preserve">• Określanie tempa i nastroju piosenki.                                                                          • Zwrócenie uwagi na powtarzające się elementy.                                                        • Nazywanie zwierząt, o których jest w niej mowa.                                                      • Naśladowanie ich głosów.                                                                                       </w:t>
      </w:r>
      <w:r w:rsidRPr="00D0292F">
        <w:rPr>
          <w:b/>
          <w:sz w:val="32"/>
          <w:szCs w:val="32"/>
        </w:rPr>
        <w:lastRenderedPageBreak/>
        <w:t>4. Ćwiczenia emisyjne – Jak zwierzątka.</w:t>
      </w:r>
      <w:r>
        <w:rPr>
          <w:sz w:val="32"/>
          <w:szCs w:val="32"/>
        </w:rPr>
        <w:t xml:space="preserve">                                                              Dziecko naśladuje, na melodię piosenki, głosy różnych zwierzątek mieszkających w zagrodzie wiejskiej, np. ko, ko, kwa, kwa, mu, mu, be, be.                                                                                                                             </w:t>
      </w:r>
      <w:r w:rsidRPr="00D0292F">
        <w:rPr>
          <w:b/>
          <w:sz w:val="32"/>
          <w:szCs w:val="32"/>
        </w:rPr>
        <w:t>5. Zabawa rytmiczna – Kotek i piesek.</w:t>
      </w:r>
      <w:r>
        <w:rPr>
          <w:b/>
          <w:sz w:val="32"/>
          <w:szCs w:val="32"/>
        </w:rPr>
        <w:t xml:space="preserve">                                                                       </w:t>
      </w:r>
      <w:r>
        <w:rPr>
          <w:sz w:val="32"/>
          <w:szCs w:val="32"/>
        </w:rPr>
        <w:t xml:space="preserve"> Dziecko porusza się po pokoju, naśladując sposób poruszania się wybranego zwierzątka; kiedy usłyszy melodię refrenu, rytmicznie wypowiadają jego tekst i klaszcze: Kotek miauczy: miau, miau, miau; piesek szczeka: hau, hau, hau.                                                                                      </w:t>
      </w:r>
      <w:r w:rsidRPr="00D0292F">
        <w:rPr>
          <w:b/>
          <w:sz w:val="32"/>
          <w:szCs w:val="32"/>
        </w:rPr>
        <w:t>6. Zabawa Co robią zwierzątka?</w:t>
      </w:r>
      <w:r>
        <w:rPr>
          <w:sz w:val="32"/>
          <w:szCs w:val="32"/>
        </w:rPr>
        <w:t xml:space="preserve">                                                                          Rodzic zadaje pytania, a dziecko odpowiada słowami piosenki:                         Co robi kogut? – pieje; Co robi kurka? – </w:t>
      </w:r>
      <w:proofErr w:type="spellStart"/>
      <w:r>
        <w:rPr>
          <w:sz w:val="32"/>
          <w:szCs w:val="32"/>
        </w:rPr>
        <w:t>gdacze</w:t>
      </w:r>
      <w:proofErr w:type="spellEnd"/>
      <w:r>
        <w:rPr>
          <w:sz w:val="32"/>
          <w:szCs w:val="32"/>
        </w:rPr>
        <w:t xml:space="preserve">; Co robi gąska? – gęga; Co robi kaczka? – kwacze itd.                                                                           </w:t>
      </w:r>
      <w:r w:rsidRPr="00D0292F">
        <w:rPr>
          <w:b/>
          <w:sz w:val="32"/>
          <w:szCs w:val="32"/>
        </w:rPr>
        <w:t>7. Nauka piosenki fragmentami, metodą ze słuchu.</w:t>
      </w:r>
      <w:r>
        <w:rPr>
          <w:sz w:val="32"/>
          <w:szCs w:val="32"/>
        </w:rPr>
        <w:t xml:space="preserve"> </w:t>
      </w:r>
      <w:r w:rsidR="009817EF">
        <w:rPr>
          <w:sz w:val="32"/>
          <w:szCs w:val="32"/>
        </w:rPr>
        <w:t xml:space="preserve">                             Śpiewanie z rodzicem</w:t>
      </w:r>
      <w:r>
        <w:rPr>
          <w:sz w:val="32"/>
          <w:szCs w:val="32"/>
        </w:rPr>
        <w:t xml:space="preserve"> i indywidualne</w:t>
      </w:r>
      <w:r w:rsidR="009817EF">
        <w:rPr>
          <w:sz w:val="32"/>
          <w:szCs w:val="32"/>
        </w:rPr>
        <w:t>.</w:t>
      </w:r>
    </w:p>
    <w:p w:rsidR="00C44C1D" w:rsidRDefault="00C44C1D" w:rsidP="00C44C1D">
      <w:pPr>
        <w:rPr>
          <w:rFonts w:cstheme="minorHAnsi"/>
          <w:b/>
          <w:sz w:val="36"/>
          <w:szCs w:val="36"/>
        </w:rPr>
      </w:pPr>
      <w:r>
        <w:rPr>
          <w:sz w:val="32"/>
          <w:szCs w:val="32"/>
        </w:rPr>
        <w:t xml:space="preserve"> </w:t>
      </w:r>
      <w:r w:rsidRPr="00C44C1D">
        <w:rPr>
          <w:b/>
          <w:sz w:val="32"/>
          <w:szCs w:val="32"/>
        </w:rPr>
        <w:t>Karta pracy, cz. 3, s. 75.</w:t>
      </w:r>
      <w:r>
        <w:rPr>
          <w:sz w:val="32"/>
          <w:szCs w:val="32"/>
        </w:rPr>
        <w:t xml:space="preserve"> Uzupełnianie tabelki obrazkami kurcząt                          (ponieważ nie ma wkładki należy je narysować) tak, żeby w pionie                        i w poziomie było po dziewięć kurczątek.                                                                                                                          </w:t>
      </w:r>
      <w:r w:rsidRPr="00C44C1D">
        <w:rPr>
          <w:b/>
          <w:sz w:val="32"/>
          <w:szCs w:val="32"/>
        </w:rPr>
        <w:t>Lepienie z plasteliny figurek zwierząt z wiejskiego podwórka</w:t>
      </w:r>
      <w:r>
        <w:rPr>
          <w:b/>
          <w:sz w:val="32"/>
          <w:szCs w:val="32"/>
        </w:rPr>
        <w:t xml:space="preserve">                            ( MOŻNA NARYSOWAĆ).</w:t>
      </w:r>
    </w:p>
    <w:p w:rsidR="00C44C1D" w:rsidRPr="00C44C1D" w:rsidRDefault="00C44C1D" w:rsidP="00C44C1D">
      <w:pPr>
        <w:jc w:val="center"/>
        <w:rPr>
          <w:rFonts w:cstheme="minorHAnsi"/>
          <w:b/>
          <w:color w:val="C00000"/>
          <w:sz w:val="36"/>
          <w:szCs w:val="36"/>
        </w:rPr>
      </w:pPr>
      <w:r w:rsidRPr="00C44C1D">
        <w:rPr>
          <w:rFonts w:cstheme="minorHAnsi"/>
          <w:b/>
          <w:color w:val="C00000"/>
          <w:sz w:val="36"/>
          <w:szCs w:val="36"/>
        </w:rPr>
        <w:t xml:space="preserve">Proszę pamiętać o zabawach i filmikach podanych </w:t>
      </w:r>
      <w:r>
        <w:rPr>
          <w:rFonts w:cstheme="minorHAnsi"/>
          <w:b/>
          <w:color w:val="C00000"/>
          <w:sz w:val="36"/>
          <w:szCs w:val="36"/>
        </w:rPr>
        <w:t xml:space="preserve">                           </w:t>
      </w:r>
      <w:r w:rsidRPr="00C44C1D">
        <w:rPr>
          <w:rFonts w:cstheme="minorHAnsi"/>
          <w:b/>
          <w:color w:val="C00000"/>
          <w:sz w:val="36"/>
          <w:szCs w:val="36"/>
        </w:rPr>
        <w:t>dn. 15.04.2020</w:t>
      </w:r>
    </w:p>
    <w:p w:rsidR="00887C93" w:rsidRDefault="00887C93" w:rsidP="00C44C1D">
      <w:pPr>
        <w:rPr>
          <w:rFonts w:cstheme="minorHAnsi"/>
          <w:b/>
          <w:color w:val="00B050"/>
          <w:sz w:val="36"/>
          <w:szCs w:val="36"/>
        </w:rPr>
      </w:pPr>
      <w:bookmarkStart w:id="0" w:name="_GoBack"/>
      <w:bookmarkEnd w:id="0"/>
    </w:p>
    <w:p w:rsidR="00C44C1D" w:rsidRDefault="00887C93" w:rsidP="00887C93">
      <w:pPr>
        <w:jc w:val="center"/>
        <w:rPr>
          <w:rFonts w:cstheme="minorHAnsi"/>
          <w:b/>
          <w:color w:val="00B050"/>
          <w:sz w:val="36"/>
          <w:szCs w:val="36"/>
        </w:rPr>
      </w:pPr>
      <w:r>
        <w:rPr>
          <w:rFonts w:cstheme="minorHAnsi"/>
          <w:b/>
          <w:color w:val="00B050"/>
          <w:sz w:val="36"/>
          <w:szCs w:val="36"/>
        </w:rPr>
        <w:t>Pozdrawiamy wychowawcy grupy</w:t>
      </w:r>
    </w:p>
    <w:p w:rsidR="00C44C1D" w:rsidRDefault="00C44C1D" w:rsidP="00C44C1D">
      <w:pPr>
        <w:rPr>
          <w:rFonts w:cstheme="minorHAnsi"/>
          <w:b/>
          <w:color w:val="00B050"/>
          <w:sz w:val="36"/>
          <w:szCs w:val="36"/>
        </w:rPr>
      </w:pPr>
    </w:p>
    <w:p w:rsidR="00C44C1D" w:rsidRDefault="00C44C1D" w:rsidP="00C44C1D">
      <w:pPr>
        <w:rPr>
          <w:rFonts w:cstheme="minorHAnsi"/>
          <w:b/>
          <w:color w:val="00B050"/>
          <w:sz w:val="36"/>
          <w:szCs w:val="36"/>
        </w:rPr>
      </w:pPr>
    </w:p>
    <w:p w:rsidR="006B536A" w:rsidRDefault="006B536A" w:rsidP="00C44C1D">
      <w:pPr>
        <w:jc w:val="center"/>
        <w:rPr>
          <w:rFonts w:cstheme="minorHAnsi"/>
          <w:b/>
          <w:noProof/>
          <w:color w:val="00B050"/>
          <w:sz w:val="36"/>
          <w:szCs w:val="36"/>
        </w:rPr>
      </w:pPr>
    </w:p>
    <w:p w:rsidR="00C44C1D" w:rsidRPr="00C44C1D" w:rsidRDefault="00C44C1D" w:rsidP="00C44C1D">
      <w:pPr>
        <w:jc w:val="center"/>
        <w:rPr>
          <w:rFonts w:cstheme="minorHAnsi"/>
          <w:b/>
          <w:noProof/>
          <w:color w:val="00B050"/>
          <w:sz w:val="36"/>
          <w:szCs w:val="36"/>
        </w:rPr>
      </w:pPr>
      <w:r w:rsidRPr="00C44C1D">
        <w:rPr>
          <w:rFonts w:cstheme="minorHAnsi"/>
          <w:b/>
          <w:noProof/>
          <w:color w:val="00B050"/>
          <w:sz w:val="36"/>
          <w:szCs w:val="36"/>
        </w:rPr>
        <w:lastRenderedPageBreak/>
        <w:t>KURCZACZKI RYSUJEMY</w:t>
      </w:r>
    </w:p>
    <w:p w:rsidR="00C44C1D" w:rsidRDefault="00C44C1D" w:rsidP="00C44C1D">
      <w:pPr>
        <w:rPr>
          <w:rFonts w:cstheme="minorHAnsi"/>
          <w:b/>
          <w:noProof/>
          <w:color w:val="00B050"/>
          <w:sz w:val="36"/>
          <w:szCs w:val="36"/>
        </w:rPr>
      </w:pPr>
      <w:r w:rsidRPr="00C44C1D">
        <w:rPr>
          <w:rFonts w:cstheme="minorHAnsi"/>
          <w:b/>
          <w:noProof/>
          <w:color w:val="00B050"/>
          <w:sz w:val="36"/>
          <w:szCs w:val="36"/>
        </w:rPr>
        <w:drawing>
          <wp:inline distT="0" distB="0" distL="0" distR="0">
            <wp:extent cx="6267926" cy="8418386"/>
            <wp:effectExtent l="19050" t="0" r="0" b="0"/>
            <wp:docPr id="3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926" cy="8418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18C" w:rsidRDefault="00EF618C" w:rsidP="00C44C1D">
      <w:pPr>
        <w:rPr>
          <w:rFonts w:cstheme="minorHAnsi"/>
          <w:b/>
          <w:noProof/>
          <w:color w:val="00B050"/>
          <w:sz w:val="36"/>
          <w:szCs w:val="36"/>
        </w:rPr>
      </w:pPr>
    </w:p>
    <w:p w:rsidR="00EF618C" w:rsidRDefault="00EF618C" w:rsidP="00C44C1D">
      <w:pPr>
        <w:rPr>
          <w:rFonts w:cstheme="minorHAnsi"/>
          <w:b/>
          <w:noProof/>
          <w:color w:val="00B050"/>
          <w:sz w:val="36"/>
          <w:szCs w:val="36"/>
        </w:rPr>
      </w:pPr>
      <w:r w:rsidRPr="00EF618C">
        <w:rPr>
          <w:rFonts w:cstheme="minorHAnsi"/>
          <w:b/>
          <w:noProof/>
          <w:color w:val="00B050"/>
          <w:sz w:val="36"/>
          <w:szCs w:val="36"/>
        </w:rPr>
        <w:drawing>
          <wp:inline distT="0" distB="0" distL="0" distR="0">
            <wp:extent cx="6267926" cy="8418386"/>
            <wp:effectExtent l="19050" t="0" r="0" b="0"/>
            <wp:docPr id="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926" cy="8418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18C" w:rsidRDefault="00106C3C" w:rsidP="00106C3C">
      <w:pPr>
        <w:jc w:val="center"/>
        <w:rPr>
          <w:rFonts w:cstheme="minorHAnsi"/>
          <w:b/>
          <w:noProof/>
          <w:color w:val="00B050"/>
          <w:sz w:val="36"/>
          <w:szCs w:val="36"/>
        </w:rPr>
      </w:pPr>
      <w:r>
        <w:rPr>
          <w:rFonts w:cstheme="minorHAnsi"/>
          <w:b/>
          <w:noProof/>
          <w:color w:val="00B050"/>
          <w:sz w:val="36"/>
          <w:szCs w:val="36"/>
        </w:rPr>
        <w:lastRenderedPageBreak/>
        <w:t>OBRAZKI ZWIERZĄT MOŻNA POWIĘKSZYĆ, WYDRUKOWAĆ                           I WYKORZYSTAĆ DO ZAJĘĆ</w:t>
      </w:r>
    </w:p>
    <w:p w:rsidR="00EF618C" w:rsidRDefault="00EF618C" w:rsidP="00C44C1D">
      <w:pPr>
        <w:rPr>
          <w:rFonts w:cstheme="minorHAnsi"/>
          <w:b/>
          <w:noProof/>
          <w:color w:val="00B050"/>
          <w:sz w:val="36"/>
          <w:szCs w:val="36"/>
        </w:rPr>
      </w:pPr>
    </w:p>
    <w:p w:rsidR="00EF618C" w:rsidRDefault="00EF618C" w:rsidP="00C44C1D">
      <w:pPr>
        <w:rPr>
          <w:rFonts w:cstheme="minorHAnsi"/>
          <w:b/>
          <w:noProof/>
          <w:color w:val="00B050"/>
          <w:sz w:val="36"/>
          <w:szCs w:val="36"/>
        </w:rPr>
      </w:pPr>
      <w:r>
        <w:rPr>
          <w:noProof/>
        </w:rPr>
        <w:drawing>
          <wp:inline distT="0" distB="0" distL="0" distR="0">
            <wp:extent cx="7227385" cy="5107263"/>
            <wp:effectExtent l="0" t="6667" r="5397" b="5398"/>
            <wp:docPr id="13" name="Obraz 13" descr="http://booksandfun.pl/userdata/gfx/766/Zwierzaczki-wiejskie-205x290-NAKLEJKI-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booksandfun.pl/userdata/gfx/766/Zwierzaczki-wiejskie-205x290-NAKLEJKI-PP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25452" cy="5105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C3C" w:rsidRDefault="00106C3C" w:rsidP="00C44C1D">
      <w:pPr>
        <w:rPr>
          <w:noProof/>
        </w:rPr>
      </w:pPr>
    </w:p>
    <w:p w:rsidR="00C44C1D" w:rsidRDefault="00C06030" w:rsidP="00C44C1D">
      <w:pPr>
        <w:rPr>
          <w:rFonts w:cstheme="minorHAnsi"/>
          <w:b/>
          <w:color w:val="00B050"/>
          <w:sz w:val="36"/>
          <w:szCs w:val="36"/>
        </w:rPr>
      </w:pPr>
      <w:r>
        <w:rPr>
          <w:rFonts w:cstheme="minorHAnsi"/>
          <w:b/>
          <w:noProof/>
          <w:color w:val="00B050"/>
          <w:sz w:val="36"/>
          <w:szCs w:val="36"/>
        </w:rPr>
        <w:lastRenderedPageBreak/>
        <w:drawing>
          <wp:inline distT="0" distB="0" distL="0" distR="0">
            <wp:extent cx="6326505" cy="8497062"/>
            <wp:effectExtent l="1905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505" cy="8497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C93" w:rsidRPr="00C44C1D" w:rsidRDefault="00887C93" w:rsidP="00C44C1D">
      <w:pPr>
        <w:rPr>
          <w:rFonts w:cstheme="minorHAnsi"/>
          <w:b/>
          <w:color w:val="00B050"/>
          <w:sz w:val="36"/>
          <w:szCs w:val="36"/>
        </w:rPr>
      </w:pPr>
    </w:p>
    <w:sectPr w:rsidR="00887C93" w:rsidRPr="00C44C1D" w:rsidSect="003325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0FCF" w:rsidRDefault="00A50FCF" w:rsidP="00EF618C">
      <w:pPr>
        <w:spacing w:after="0" w:line="240" w:lineRule="auto"/>
      </w:pPr>
      <w:r>
        <w:separator/>
      </w:r>
    </w:p>
  </w:endnote>
  <w:endnote w:type="continuationSeparator" w:id="0">
    <w:p w:rsidR="00A50FCF" w:rsidRDefault="00A50FCF" w:rsidP="00EF61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0FCF" w:rsidRDefault="00A50FCF" w:rsidP="00EF618C">
      <w:pPr>
        <w:spacing w:after="0" w:line="240" w:lineRule="auto"/>
      </w:pPr>
      <w:r>
        <w:separator/>
      </w:r>
    </w:p>
  </w:footnote>
  <w:footnote w:type="continuationSeparator" w:id="0">
    <w:p w:rsidR="00A50FCF" w:rsidRDefault="00A50FCF" w:rsidP="00EF61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2F3"/>
    <w:rsid w:val="00106C3C"/>
    <w:rsid w:val="003325CB"/>
    <w:rsid w:val="0035189B"/>
    <w:rsid w:val="003F63E4"/>
    <w:rsid w:val="00462BF3"/>
    <w:rsid w:val="00663B2F"/>
    <w:rsid w:val="006B536A"/>
    <w:rsid w:val="0087550D"/>
    <w:rsid w:val="00887C93"/>
    <w:rsid w:val="009817EF"/>
    <w:rsid w:val="00A50FCF"/>
    <w:rsid w:val="00A772F3"/>
    <w:rsid w:val="00C06030"/>
    <w:rsid w:val="00C44C1D"/>
    <w:rsid w:val="00D0292F"/>
    <w:rsid w:val="00E73C98"/>
    <w:rsid w:val="00EF6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D0292F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44C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44C1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EF61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EF618C"/>
  </w:style>
  <w:style w:type="paragraph" w:styleId="Stopka">
    <w:name w:val="footer"/>
    <w:basedOn w:val="Normalny"/>
    <w:link w:val="StopkaZnak"/>
    <w:uiPriority w:val="99"/>
    <w:semiHidden/>
    <w:unhideWhenUsed/>
    <w:rsid w:val="00EF61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F618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D0292F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44C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44C1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EF61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EF618C"/>
  </w:style>
  <w:style w:type="paragraph" w:styleId="Stopka">
    <w:name w:val="footer"/>
    <w:basedOn w:val="Normalny"/>
    <w:link w:val="StopkaZnak"/>
    <w:uiPriority w:val="99"/>
    <w:semiHidden/>
    <w:unhideWhenUsed/>
    <w:rsid w:val="00EF61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F61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130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youtu.be/R2PX4tFSz7k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8</Pages>
  <Words>932</Words>
  <Characters>5592</Characters>
  <Application>Microsoft Office Word</Application>
  <DocSecurity>0</DocSecurity>
  <Lines>46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Administrator</cp:lastModifiedBy>
  <cp:revision>3</cp:revision>
  <dcterms:created xsi:type="dcterms:W3CDTF">2020-04-15T18:33:00Z</dcterms:created>
  <dcterms:modified xsi:type="dcterms:W3CDTF">2020-04-15T20:43:00Z</dcterms:modified>
</cp:coreProperties>
</file>