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CB" w:rsidRDefault="00597CBA" w:rsidP="00597CBA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ZADANIA DO WYKONANIA GRUPA IV 07.05.2020R.</w:t>
      </w:r>
    </w:p>
    <w:p w:rsidR="00597CBA" w:rsidRDefault="00597CBA" w:rsidP="00597CBA">
      <w:pPr>
        <w:jc w:val="center"/>
        <w:rPr>
          <w:rFonts w:cstheme="minorHAnsi"/>
          <w:b/>
          <w:color w:val="00B050"/>
          <w:sz w:val="36"/>
          <w:szCs w:val="36"/>
        </w:rPr>
      </w:pPr>
      <w:r w:rsidRPr="00597CBA">
        <w:rPr>
          <w:rFonts w:cstheme="minorHAnsi"/>
          <w:b/>
          <w:color w:val="00B050"/>
          <w:sz w:val="36"/>
          <w:szCs w:val="36"/>
        </w:rPr>
        <w:t>MUZYKALNA FOLIA</w:t>
      </w:r>
    </w:p>
    <w:p w:rsidR="00597CBA" w:rsidRDefault="00597CBA" w:rsidP="00597CBA">
      <w:pPr>
        <w:rPr>
          <w:rFonts w:cstheme="minorHAnsi"/>
          <w:sz w:val="36"/>
          <w:szCs w:val="36"/>
        </w:rPr>
      </w:pPr>
    </w:p>
    <w:p w:rsidR="005B679E" w:rsidRDefault="00597CBA" w:rsidP="00597CBA">
      <w:pPr>
        <w:rPr>
          <w:b/>
          <w:sz w:val="28"/>
          <w:szCs w:val="28"/>
        </w:rPr>
      </w:pPr>
      <w:r w:rsidRPr="005B679E">
        <w:rPr>
          <w:b/>
          <w:sz w:val="28"/>
          <w:szCs w:val="28"/>
        </w:rPr>
        <w:t>I.</w:t>
      </w:r>
      <w:r w:rsidR="006260E7">
        <w:rPr>
          <w:b/>
          <w:sz w:val="28"/>
          <w:szCs w:val="28"/>
        </w:rPr>
        <w:t xml:space="preserve"> 1.</w:t>
      </w:r>
      <w:r w:rsidRPr="005B679E">
        <w:rPr>
          <w:b/>
          <w:sz w:val="28"/>
          <w:szCs w:val="28"/>
        </w:rPr>
        <w:t xml:space="preserve"> Nauka czytania, pisania, liczenia, s. 60.</w:t>
      </w:r>
      <w:r w:rsidR="005B679E">
        <w:rPr>
          <w:b/>
          <w:sz w:val="28"/>
          <w:szCs w:val="28"/>
        </w:rPr>
        <w:t xml:space="preserve"> </w:t>
      </w:r>
      <w:r w:rsidR="005B679E">
        <w:rPr>
          <w:sz w:val="28"/>
          <w:szCs w:val="28"/>
        </w:rPr>
        <w:t>Kończenie rysunków wg wzoru.</w:t>
      </w:r>
      <w:r w:rsidR="005B679E">
        <w:rPr>
          <w:b/>
          <w:sz w:val="28"/>
          <w:szCs w:val="28"/>
        </w:rPr>
        <w:t xml:space="preserve">                                                                                  </w:t>
      </w:r>
      <w:r w:rsidR="006260E7">
        <w:rPr>
          <w:b/>
          <w:sz w:val="28"/>
          <w:szCs w:val="28"/>
        </w:rPr>
        <w:t xml:space="preserve">2. Zabawy z dzieckiem w domu – </w:t>
      </w:r>
      <w:r w:rsidR="006260E7" w:rsidRPr="006260E7">
        <w:rPr>
          <w:sz w:val="28"/>
          <w:szCs w:val="28"/>
        </w:rPr>
        <w:t>ćwiczenia w dwójkach.</w:t>
      </w:r>
      <w:r w:rsidR="005B679E">
        <w:rPr>
          <w:b/>
          <w:sz w:val="28"/>
          <w:szCs w:val="28"/>
        </w:rPr>
        <w:t xml:space="preserve"> </w:t>
      </w:r>
    </w:p>
    <w:p w:rsidR="005B679E" w:rsidRPr="006260E7" w:rsidRDefault="00936A34" w:rsidP="00597CBA">
      <w:pPr>
        <w:rPr>
          <w:sz w:val="28"/>
          <w:szCs w:val="28"/>
        </w:rPr>
      </w:pPr>
      <w:hyperlink r:id="rId5" w:history="1">
        <w:r w:rsidR="006260E7" w:rsidRPr="006260E7">
          <w:rPr>
            <w:rStyle w:val="Hipercze"/>
            <w:sz w:val="28"/>
            <w:szCs w:val="28"/>
          </w:rPr>
          <w:t>https://www.youtube.com/watch?v=FacAJxiIzh4</w:t>
        </w:r>
      </w:hyperlink>
    </w:p>
    <w:p w:rsidR="006260E7" w:rsidRDefault="00597CBA" w:rsidP="00597CBA">
      <w:pPr>
        <w:rPr>
          <w:rFonts w:cstheme="minorHAnsi"/>
          <w:sz w:val="28"/>
          <w:szCs w:val="28"/>
        </w:rPr>
      </w:pPr>
      <w:r w:rsidRPr="006260E7">
        <w:rPr>
          <w:b/>
          <w:sz w:val="28"/>
          <w:szCs w:val="28"/>
        </w:rPr>
        <w:t>3. Karta pracy, cz. 4, s. 23.</w:t>
      </w:r>
      <w:r w:rsidRPr="005B679E">
        <w:rPr>
          <w:sz w:val="28"/>
          <w:szCs w:val="28"/>
        </w:rPr>
        <w:t xml:space="preserve"> Odszukiwanie na dużym zdjęciu instrumentów przedstawionych na zdjęciach na dole karty. Nazywanie ich.</w:t>
      </w:r>
      <w:r w:rsidR="006260E7">
        <w:rPr>
          <w:sz w:val="28"/>
          <w:szCs w:val="28"/>
        </w:rPr>
        <w:t xml:space="preserve"> </w:t>
      </w:r>
      <w:hyperlink r:id="rId6" w:history="1">
        <w:r w:rsidR="00577475" w:rsidRPr="00577475">
          <w:rPr>
            <w:rStyle w:val="Hipercze"/>
            <w:sz w:val="28"/>
            <w:szCs w:val="28"/>
          </w:rPr>
          <w:t>https://youtu.be/f43qSH2Nq9w</w:t>
        </w:r>
      </w:hyperlink>
      <w:r w:rsidR="00577475">
        <w:rPr>
          <w:sz w:val="28"/>
          <w:szCs w:val="28"/>
        </w:rPr>
        <w:t xml:space="preserve"> - film o instrumentach dla dzieci</w:t>
      </w:r>
    </w:p>
    <w:p w:rsidR="006260E7" w:rsidRPr="006260E7" w:rsidRDefault="006260E7" w:rsidP="006260E7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260E7">
        <w:rPr>
          <w:rFonts w:eastAsia="Times New Roman" w:cstheme="minorHAnsi"/>
          <w:b/>
          <w:sz w:val="28"/>
          <w:szCs w:val="28"/>
        </w:rPr>
        <w:t>II</w:t>
      </w:r>
      <w:r>
        <w:rPr>
          <w:rFonts w:eastAsia="Times New Roman" w:cstheme="minorHAnsi"/>
          <w:b/>
          <w:sz w:val="28"/>
          <w:szCs w:val="28"/>
        </w:rPr>
        <w:t>. 1.</w:t>
      </w:r>
      <w:r w:rsidRPr="006260E7">
        <w:rPr>
          <w:rFonts w:eastAsia="Times New Roman" w:cstheme="minorHAnsi"/>
          <w:b/>
          <w:sz w:val="28"/>
          <w:szCs w:val="28"/>
        </w:rPr>
        <w:t xml:space="preserve"> Zabawy folią</w:t>
      </w:r>
      <w:r w:rsidRPr="006260E7">
        <w:rPr>
          <w:rFonts w:eastAsia="Times New Roman" w:cstheme="minorHAnsi"/>
          <w:sz w:val="28"/>
          <w:szCs w:val="28"/>
        </w:rPr>
        <w:t xml:space="preserve"> – Folia i wydawane przez nią dźwięki.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• Szukamy dźwięków – dziecko chodzi swobodnie po pokoju</w:t>
      </w:r>
      <w:r w:rsidRPr="006260E7">
        <w:rPr>
          <w:rFonts w:eastAsia="Times New Roman" w:cstheme="minorHAnsi"/>
          <w:sz w:val="28"/>
          <w:szCs w:val="28"/>
        </w:rPr>
        <w:t>, omijając folię</w:t>
      </w:r>
      <w:r>
        <w:rPr>
          <w:rFonts w:eastAsia="Times New Roman" w:cstheme="minorHAnsi"/>
          <w:sz w:val="28"/>
          <w:szCs w:val="28"/>
        </w:rPr>
        <w:t xml:space="preserve"> rozłożoną na środku. Rodzic śpiewa imię dziecka, a ono podchodzi i próbuje</w:t>
      </w:r>
      <w:r w:rsidR="00471972">
        <w:rPr>
          <w:rFonts w:eastAsia="Times New Roman" w:cstheme="minorHAnsi"/>
          <w:sz w:val="28"/>
          <w:szCs w:val="28"/>
        </w:rPr>
        <w:t xml:space="preserve"> wydobyć z folii jakiś dźwięk.                                                                                                              </w:t>
      </w:r>
      <w:r w:rsidRPr="006260E7">
        <w:rPr>
          <w:rFonts w:eastAsia="Times New Roman" w:cstheme="minorHAnsi"/>
          <w:sz w:val="28"/>
          <w:szCs w:val="28"/>
        </w:rPr>
        <w:t xml:space="preserve"> • Co przedstawia ta muzyka? – słuchają nagrania utworu</w:t>
      </w:r>
      <w:r w:rsidR="00471972">
        <w:rPr>
          <w:rFonts w:eastAsia="Times New Roman" w:cstheme="minorHAnsi"/>
          <w:sz w:val="28"/>
          <w:szCs w:val="28"/>
        </w:rPr>
        <w:t xml:space="preserve"> muzyki poważnej, próbuje</w:t>
      </w:r>
      <w:r w:rsidRPr="006260E7">
        <w:rPr>
          <w:rFonts w:eastAsia="Times New Roman" w:cstheme="minorHAnsi"/>
          <w:sz w:val="28"/>
          <w:szCs w:val="28"/>
        </w:rPr>
        <w:t xml:space="preserve"> werbalnie wyr</w:t>
      </w:r>
      <w:r w:rsidR="00471972">
        <w:rPr>
          <w:rFonts w:eastAsia="Times New Roman" w:cstheme="minorHAnsi"/>
          <w:sz w:val="28"/>
          <w:szCs w:val="28"/>
        </w:rPr>
        <w:t>azić swoje wrażenia. Wypowiada się o tym, z czym kojarzy mu się słuchana muzyka. Dziecko ponownie słucha nagrania i próbuje</w:t>
      </w:r>
      <w:r w:rsidRPr="006260E7">
        <w:rPr>
          <w:rFonts w:eastAsia="Times New Roman" w:cstheme="minorHAnsi"/>
          <w:sz w:val="28"/>
          <w:szCs w:val="28"/>
        </w:rPr>
        <w:t xml:space="preserve"> przełożyć swoje wyobrażenia na ruch.</w:t>
      </w:r>
    </w:p>
    <w:p w:rsidR="00471972" w:rsidRDefault="006260E7" w:rsidP="006260E7">
      <w:pPr>
        <w:rPr>
          <w:rFonts w:eastAsia="Times New Roman" w:cstheme="minorHAnsi"/>
          <w:sz w:val="28"/>
          <w:szCs w:val="28"/>
        </w:rPr>
      </w:pPr>
      <w:r w:rsidRPr="006260E7">
        <w:rPr>
          <w:rFonts w:eastAsia="Times New Roman" w:cstheme="minorHAnsi"/>
          <w:sz w:val="28"/>
          <w:szCs w:val="28"/>
        </w:rPr>
        <w:t xml:space="preserve">• Jaka jest folia? – </w:t>
      </w:r>
      <w:r w:rsidR="00471972">
        <w:rPr>
          <w:rFonts w:eastAsia="Times New Roman" w:cstheme="minorHAnsi"/>
          <w:sz w:val="28"/>
          <w:szCs w:val="28"/>
        </w:rPr>
        <w:t xml:space="preserve"> rodzic i dziecko </w:t>
      </w:r>
      <w:r w:rsidRPr="006260E7">
        <w:rPr>
          <w:rFonts w:eastAsia="Times New Roman" w:cstheme="minorHAnsi"/>
          <w:sz w:val="28"/>
          <w:szCs w:val="28"/>
        </w:rPr>
        <w:t>rozmawiają na temat właściwości folii; jej wykorzystywania – np. do okrycia mebli, podłogi podczas malowania.</w:t>
      </w:r>
      <w:r w:rsidR="00471972">
        <w:rPr>
          <w:rFonts w:eastAsia="Times New Roman" w:cstheme="minorHAnsi"/>
          <w:sz w:val="28"/>
          <w:szCs w:val="28"/>
        </w:rPr>
        <w:t xml:space="preserve">                                    </w:t>
      </w:r>
      <w:r w:rsidRPr="006260E7">
        <w:rPr>
          <w:rFonts w:eastAsia="Times New Roman" w:cstheme="minorHAnsi"/>
          <w:sz w:val="28"/>
          <w:szCs w:val="28"/>
        </w:rPr>
        <w:t xml:space="preserve">• Z </w:t>
      </w:r>
      <w:r w:rsidR="00471972">
        <w:rPr>
          <w:rFonts w:eastAsia="Times New Roman" w:cstheme="minorHAnsi"/>
          <w:sz w:val="28"/>
          <w:szCs w:val="28"/>
        </w:rPr>
        <w:t>czym kojarzy się folia? – dziecko bierze</w:t>
      </w:r>
      <w:r w:rsidRPr="006260E7">
        <w:rPr>
          <w:rFonts w:eastAsia="Times New Roman" w:cstheme="minorHAnsi"/>
          <w:sz w:val="28"/>
          <w:szCs w:val="28"/>
        </w:rPr>
        <w:t xml:space="preserve"> folię do rąk i próbuj</w:t>
      </w:r>
      <w:r w:rsidR="00471972">
        <w:rPr>
          <w:rFonts w:eastAsia="Times New Roman" w:cstheme="minorHAnsi"/>
          <w:sz w:val="28"/>
          <w:szCs w:val="28"/>
        </w:rPr>
        <w:t>e</w:t>
      </w:r>
      <w:r w:rsidRPr="006260E7">
        <w:rPr>
          <w:rFonts w:eastAsia="Times New Roman" w:cstheme="minorHAnsi"/>
          <w:sz w:val="28"/>
          <w:szCs w:val="28"/>
        </w:rPr>
        <w:t xml:space="preserve"> nią poruszać – mówią</w:t>
      </w:r>
      <w:r w:rsidR="00471972">
        <w:rPr>
          <w:rFonts w:eastAsia="Times New Roman" w:cstheme="minorHAnsi"/>
          <w:sz w:val="28"/>
          <w:szCs w:val="28"/>
        </w:rPr>
        <w:t>c</w:t>
      </w:r>
      <w:r w:rsidRPr="006260E7">
        <w:rPr>
          <w:rFonts w:eastAsia="Times New Roman" w:cstheme="minorHAnsi"/>
          <w:sz w:val="28"/>
          <w:szCs w:val="28"/>
        </w:rPr>
        <w:t>, z</w:t>
      </w:r>
      <w:r w:rsidR="00471972">
        <w:rPr>
          <w:rFonts w:eastAsia="Times New Roman" w:cstheme="minorHAnsi"/>
          <w:sz w:val="28"/>
          <w:szCs w:val="28"/>
        </w:rPr>
        <w:t xml:space="preserve"> czym mu</w:t>
      </w:r>
      <w:r w:rsidRPr="006260E7">
        <w:rPr>
          <w:rFonts w:eastAsia="Times New Roman" w:cstheme="minorHAnsi"/>
          <w:sz w:val="28"/>
          <w:szCs w:val="28"/>
        </w:rPr>
        <w:t xml:space="preserve"> się kojarz</w:t>
      </w:r>
      <w:r w:rsidR="00471972">
        <w:rPr>
          <w:rFonts w:eastAsia="Times New Roman" w:cstheme="minorHAnsi"/>
          <w:sz w:val="28"/>
          <w:szCs w:val="28"/>
        </w:rPr>
        <w:t>y (powierzchnia wody). Porusza</w:t>
      </w:r>
      <w:r w:rsidRPr="006260E7">
        <w:rPr>
          <w:rFonts w:eastAsia="Times New Roman" w:cstheme="minorHAnsi"/>
          <w:sz w:val="28"/>
          <w:szCs w:val="28"/>
        </w:rPr>
        <w:t xml:space="preserve"> folią w górę</w:t>
      </w:r>
      <w:r w:rsidR="00471972">
        <w:rPr>
          <w:rFonts w:eastAsia="Times New Roman" w:cstheme="minorHAnsi"/>
          <w:sz w:val="28"/>
          <w:szCs w:val="28"/>
        </w:rPr>
        <w:t xml:space="preserve">                  </w:t>
      </w:r>
      <w:r w:rsidRPr="006260E7">
        <w:rPr>
          <w:rFonts w:eastAsia="Times New Roman" w:cstheme="minorHAnsi"/>
          <w:sz w:val="28"/>
          <w:szCs w:val="28"/>
        </w:rPr>
        <w:t xml:space="preserve"> i w</w:t>
      </w:r>
      <w:r w:rsidR="00471972">
        <w:rPr>
          <w:rFonts w:eastAsia="Times New Roman" w:cstheme="minorHAnsi"/>
          <w:sz w:val="28"/>
          <w:szCs w:val="28"/>
        </w:rPr>
        <w:t xml:space="preserve"> dół, wolno i szybko – obserwuje</w:t>
      </w:r>
      <w:r w:rsidRPr="006260E7">
        <w:rPr>
          <w:rFonts w:eastAsia="Times New Roman" w:cstheme="minorHAnsi"/>
          <w:sz w:val="28"/>
          <w:szCs w:val="28"/>
        </w:rPr>
        <w:t>, jakie fale powstają i jaki</w:t>
      </w:r>
      <w:r w:rsidR="00471972">
        <w:rPr>
          <w:rFonts w:eastAsia="Times New Roman" w:cstheme="minorHAnsi"/>
          <w:sz w:val="28"/>
          <w:szCs w:val="28"/>
        </w:rPr>
        <w:t xml:space="preserve"> dźwięk wydaje folia. Rodzic</w:t>
      </w:r>
      <w:r w:rsidRPr="006260E7">
        <w:rPr>
          <w:rFonts w:eastAsia="Times New Roman" w:cstheme="minorHAnsi"/>
          <w:sz w:val="28"/>
          <w:szCs w:val="28"/>
        </w:rPr>
        <w:t xml:space="preserve"> wrzuca na </w:t>
      </w:r>
      <w:r w:rsidR="00471972">
        <w:rPr>
          <w:rFonts w:eastAsia="Times New Roman" w:cstheme="minorHAnsi"/>
          <w:sz w:val="28"/>
          <w:szCs w:val="28"/>
        </w:rPr>
        <w:t>folię małe, miękkie piłeczki,</w:t>
      </w:r>
      <w:r w:rsidRPr="006260E7">
        <w:rPr>
          <w:rFonts w:eastAsia="Times New Roman" w:cstheme="minorHAnsi"/>
          <w:sz w:val="28"/>
          <w:szCs w:val="28"/>
        </w:rPr>
        <w:t xml:space="preserve"> balony</w:t>
      </w:r>
      <w:r w:rsidR="00471972">
        <w:rPr>
          <w:rFonts w:eastAsia="Times New Roman" w:cstheme="minorHAnsi"/>
          <w:sz w:val="28"/>
          <w:szCs w:val="28"/>
        </w:rPr>
        <w:t xml:space="preserve"> </w:t>
      </w:r>
      <w:r w:rsidR="00274052">
        <w:rPr>
          <w:rFonts w:eastAsia="Times New Roman" w:cstheme="minorHAnsi"/>
          <w:sz w:val="28"/>
          <w:szCs w:val="28"/>
        </w:rPr>
        <w:t>lub</w:t>
      </w:r>
      <w:r w:rsidR="00471972">
        <w:rPr>
          <w:rFonts w:eastAsia="Times New Roman" w:cstheme="minorHAnsi"/>
          <w:sz w:val="28"/>
          <w:szCs w:val="28"/>
        </w:rPr>
        <w:t xml:space="preserve"> kulki z papieru – dziecko i rodzic</w:t>
      </w:r>
      <w:r w:rsidRPr="006260E7">
        <w:rPr>
          <w:rFonts w:eastAsia="Times New Roman" w:cstheme="minorHAnsi"/>
          <w:sz w:val="28"/>
          <w:szCs w:val="28"/>
        </w:rPr>
        <w:t xml:space="preserve"> tak poruszają folią, aby one nie spadł</w:t>
      </w:r>
      <w:r w:rsidR="00471972">
        <w:rPr>
          <w:rFonts w:eastAsia="Times New Roman" w:cstheme="minorHAnsi"/>
          <w:sz w:val="28"/>
          <w:szCs w:val="28"/>
        </w:rPr>
        <w:t>y. Tworzą jak największe fale</w:t>
      </w:r>
      <w:r w:rsidRPr="006260E7">
        <w:rPr>
          <w:rFonts w:eastAsia="Times New Roman" w:cstheme="minorHAnsi"/>
          <w:sz w:val="28"/>
          <w:szCs w:val="28"/>
        </w:rPr>
        <w:t>. Podczas od</w:t>
      </w:r>
      <w:r w:rsidR="00471972">
        <w:rPr>
          <w:rFonts w:eastAsia="Times New Roman" w:cstheme="minorHAnsi"/>
          <w:sz w:val="28"/>
          <w:szCs w:val="28"/>
        </w:rPr>
        <w:t xml:space="preserve">twarzania utworu </w:t>
      </w:r>
      <w:r w:rsidR="00471972" w:rsidRPr="00274052">
        <w:rPr>
          <w:rFonts w:eastAsia="Times New Roman" w:cstheme="minorHAnsi"/>
          <w:b/>
          <w:sz w:val="28"/>
          <w:szCs w:val="28"/>
        </w:rPr>
        <w:t>Akwarium</w:t>
      </w:r>
      <w:r w:rsidR="00471972">
        <w:rPr>
          <w:rFonts w:eastAsia="Times New Roman" w:cstheme="minorHAnsi"/>
          <w:sz w:val="28"/>
          <w:szCs w:val="28"/>
        </w:rPr>
        <w:t xml:space="preserve"> dziecko i rodzic</w:t>
      </w:r>
      <w:r w:rsidRPr="006260E7">
        <w:rPr>
          <w:rFonts w:eastAsia="Times New Roman" w:cstheme="minorHAnsi"/>
          <w:sz w:val="28"/>
          <w:szCs w:val="28"/>
        </w:rPr>
        <w:t xml:space="preserve"> poruszają folią </w:t>
      </w:r>
      <w:r w:rsidR="00274052">
        <w:rPr>
          <w:rFonts w:eastAsia="Times New Roman" w:cstheme="minorHAnsi"/>
          <w:sz w:val="28"/>
          <w:szCs w:val="28"/>
        </w:rPr>
        <w:t xml:space="preserve">           </w:t>
      </w:r>
      <w:r w:rsidRPr="006260E7">
        <w:rPr>
          <w:rFonts w:eastAsia="Times New Roman" w:cstheme="minorHAnsi"/>
          <w:sz w:val="28"/>
          <w:szCs w:val="28"/>
        </w:rPr>
        <w:t xml:space="preserve">w rytm muzyki. </w:t>
      </w:r>
      <w:r w:rsidR="00471972"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• Inscenizujemy wiersz – rodzic</w:t>
      </w:r>
      <w:r w:rsidRPr="006260E7">
        <w:rPr>
          <w:rFonts w:eastAsia="Times New Roman" w:cstheme="minorHAnsi"/>
          <w:sz w:val="28"/>
          <w:szCs w:val="28"/>
        </w:rPr>
        <w:t xml:space="preserve"> mówi wiersz </w:t>
      </w:r>
      <w:r w:rsidR="00471972">
        <w:rPr>
          <w:rFonts w:eastAsia="Times New Roman" w:cstheme="minorHAnsi"/>
          <w:sz w:val="28"/>
          <w:szCs w:val="28"/>
        </w:rPr>
        <w:t>„</w:t>
      </w:r>
      <w:r w:rsidRPr="006260E7">
        <w:rPr>
          <w:rFonts w:eastAsia="Times New Roman" w:cstheme="minorHAnsi"/>
          <w:sz w:val="28"/>
          <w:szCs w:val="28"/>
        </w:rPr>
        <w:t>Niedokończona bajka</w:t>
      </w:r>
      <w:r w:rsidR="00471972">
        <w:rPr>
          <w:rFonts w:eastAsia="Times New Roman" w:cstheme="minorHAnsi"/>
          <w:sz w:val="28"/>
          <w:szCs w:val="28"/>
        </w:rPr>
        <w:t>”</w:t>
      </w:r>
      <w:r w:rsidRPr="006260E7">
        <w:rPr>
          <w:rFonts w:eastAsia="Times New Roman" w:cstheme="minorHAnsi"/>
          <w:sz w:val="28"/>
          <w:szCs w:val="28"/>
        </w:rPr>
        <w:t>,</w:t>
      </w:r>
      <w:r w:rsidR="00471972">
        <w:rPr>
          <w:rFonts w:eastAsia="Times New Roman" w:cstheme="minorHAnsi"/>
          <w:sz w:val="28"/>
          <w:szCs w:val="28"/>
        </w:rPr>
        <w:t xml:space="preserve"> </w:t>
      </w:r>
      <w:r w:rsidRPr="006260E7">
        <w:rPr>
          <w:rFonts w:eastAsia="Times New Roman" w:cstheme="minorHAnsi"/>
          <w:sz w:val="28"/>
          <w:szCs w:val="28"/>
        </w:rPr>
        <w:t>a dziec</w:t>
      </w:r>
      <w:r w:rsidR="00471972">
        <w:rPr>
          <w:rFonts w:eastAsia="Times New Roman" w:cstheme="minorHAnsi"/>
          <w:sz w:val="28"/>
          <w:szCs w:val="28"/>
        </w:rPr>
        <w:t>ko zastanawia</w:t>
      </w:r>
      <w:r w:rsidRPr="006260E7">
        <w:rPr>
          <w:rFonts w:eastAsia="Times New Roman" w:cstheme="minorHAnsi"/>
          <w:sz w:val="28"/>
          <w:szCs w:val="28"/>
        </w:rPr>
        <w:t xml:space="preserve"> się, w jaki sposób mogłyby go zainscenizować z wykorzystaniem folii. Pr</w:t>
      </w:r>
      <w:r w:rsidR="00471972">
        <w:rPr>
          <w:rFonts w:eastAsia="Times New Roman" w:cstheme="minorHAnsi"/>
          <w:sz w:val="28"/>
          <w:szCs w:val="28"/>
        </w:rPr>
        <w:t>zy powtarzaniu przez rodzica kolejnych wersów wiersza dziecko podaje</w:t>
      </w:r>
      <w:r w:rsidRPr="006260E7">
        <w:rPr>
          <w:rFonts w:eastAsia="Times New Roman" w:cstheme="minorHAnsi"/>
          <w:sz w:val="28"/>
          <w:szCs w:val="28"/>
        </w:rPr>
        <w:t xml:space="preserve"> swoje propozycje jego interpretacji z</w:t>
      </w:r>
      <w:r w:rsidR="00471972">
        <w:rPr>
          <w:rFonts w:eastAsia="Times New Roman" w:cstheme="minorHAnsi"/>
          <w:sz w:val="28"/>
          <w:szCs w:val="28"/>
        </w:rPr>
        <w:t xml:space="preserve"> wykorzystaniem folii, realizuje</w:t>
      </w:r>
      <w:r w:rsidRPr="006260E7">
        <w:rPr>
          <w:rFonts w:eastAsia="Times New Roman" w:cstheme="minorHAnsi"/>
          <w:sz w:val="28"/>
          <w:szCs w:val="28"/>
        </w:rPr>
        <w:t xml:space="preserve"> swoje pomysły. Na za</w:t>
      </w:r>
      <w:r w:rsidR="00471972">
        <w:rPr>
          <w:rFonts w:eastAsia="Times New Roman" w:cstheme="minorHAnsi"/>
          <w:sz w:val="28"/>
          <w:szCs w:val="28"/>
        </w:rPr>
        <w:t>kończenie samodzielnie wymyśla</w:t>
      </w:r>
      <w:r w:rsidRPr="006260E7">
        <w:rPr>
          <w:rFonts w:eastAsia="Times New Roman" w:cstheme="minorHAnsi"/>
          <w:sz w:val="28"/>
          <w:szCs w:val="28"/>
        </w:rPr>
        <w:t xml:space="preserve">, co mogłoby się jeszcze </w:t>
      </w:r>
      <w:r w:rsidR="00471972">
        <w:rPr>
          <w:rFonts w:eastAsia="Times New Roman" w:cstheme="minorHAnsi"/>
          <w:sz w:val="28"/>
          <w:szCs w:val="28"/>
        </w:rPr>
        <w:t>zdarzyć w tej bajce, i ilustruje</w:t>
      </w:r>
      <w:r w:rsidRPr="006260E7">
        <w:rPr>
          <w:rFonts w:eastAsia="Times New Roman" w:cstheme="minorHAnsi"/>
          <w:sz w:val="28"/>
          <w:szCs w:val="28"/>
        </w:rPr>
        <w:t xml:space="preserve"> swoje opowiadanie z wykorzystaniem folii.</w:t>
      </w:r>
      <w:r w:rsidR="00471972">
        <w:rPr>
          <w:rFonts w:eastAsia="Times New Roman" w:cstheme="minorHAnsi"/>
          <w:sz w:val="28"/>
          <w:szCs w:val="28"/>
        </w:rPr>
        <w:t xml:space="preserve">                            </w:t>
      </w:r>
      <w:r w:rsidRPr="006260E7">
        <w:rPr>
          <w:rFonts w:eastAsia="Times New Roman" w:cstheme="minorHAnsi"/>
          <w:sz w:val="28"/>
          <w:szCs w:val="28"/>
        </w:rPr>
        <w:t xml:space="preserve"> </w:t>
      </w:r>
    </w:p>
    <w:p w:rsidR="00274052" w:rsidRDefault="006260E7" w:rsidP="006260E7">
      <w:pPr>
        <w:rPr>
          <w:rFonts w:cstheme="minorHAnsi"/>
          <w:sz w:val="28"/>
          <w:szCs w:val="28"/>
        </w:rPr>
      </w:pPr>
      <w:r w:rsidRPr="006260E7">
        <w:rPr>
          <w:rFonts w:eastAsia="Times New Roman" w:cstheme="minorHAnsi"/>
          <w:sz w:val="28"/>
          <w:szCs w:val="28"/>
        </w:rPr>
        <w:lastRenderedPageBreak/>
        <w:t xml:space="preserve">Wielkie morze, wielkie góry, </w:t>
      </w:r>
      <w:r w:rsidR="00471972">
        <w:rPr>
          <w:rFonts w:eastAsia="Times New Roman" w:cstheme="minorHAnsi"/>
          <w:sz w:val="28"/>
          <w:szCs w:val="28"/>
        </w:rPr>
        <w:t xml:space="preserve">                      </w:t>
      </w:r>
      <w:r w:rsidR="00274052">
        <w:rPr>
          <w:rFonts w:eastAsia="Times New Roman" w:cstheme="minorHAnsi"/>
          <w:sz w:val="28"/>
          <w:szCs w:val="28"/>
        </w:rPr>
        <w:t xml:space="preserve">  </w:t>
      </w:r>
      <w:r w:rsidRPr="006260E7">
        <w:rPr>
          <w:rFonts w:eastAsia="Times New Roman" w:cstheme="minorHAnsi"/>
          <w:sz w:val="28"/>
          <w:szCs w:val="28"/>
        </w:rPr>
        <w:t xml:space="preserve">W lśniącej zbroi? To królewicz przymknij oczy – widzisz chmury. </w:t>
      </w:r>
      <w:r w:rsidR="00471972">
        <w:rPr>
          <w:rFonts w:eastAsia="Times New Roman" w:cstheme="minorHAnsi"/>
          <w:sz w:val="28"/>
          <w:szCs w:val="28"/>
        </w:rPr>
        <w:t xml:space="preserve">             </w:t>
      </w:r>
      <w:r w:rsidR="00274052">
        <w:rPr>
          <w:rFonts w:eastAsia="Times New Roman" w:cstheme="minorHAnsi"/>
          <w:sz w:val="28"/>
          <w:szCs w:val="28"/>
        </w:rPr>
        <w:t xml:space="preserve">   </w:t>
      </w:r>
      <w:r w:rsidRPr="006260E7">
        <w:rPr>
          <w:rFonts w:eastAsia="Times New Roman" w:cstheme="minorHAnsi"/>
          <w:sz w:val="28"/>
          <w:szCs w:val="28"/>
        </w:rPr>
        <w:t>po księżniczkę w ciemność jedzie,</w:t>
      </w:r>
      <w:r w:rsidR="00471972">
        <w:rPr>
          <w:rFonts w:eastAsia="Times New Roman" w:cstheme="minorHAnsi"/>
          <w:sz w:val="28"/>
          <w:szCs w:val="28"/>
        </w:rPr>
        <w:t xml:space="preserve"> </w:t>
      </w:r>
      <w:r w:rsidRPr="006260E7">
        <w:rPr>
          <w:rFonts w:eastAsia="Times New Roman" w:cstheme="minorHAnsi"/>
          <w:sz w:val="28"/>
          <w:szCs w:val="28"/>
        </w:rPr>
        <w:t xml:space="preserve">Wiatr się zrywa, dmucha lekko, </w:t>
      </w:r>
      <w:r w:rsidR="00471972">
        <w:rPr>
          <w:rFonts w:eastAsia="Times New Roman" w:cstheme="minorHAnsi"/>
          <w:sz w:val="28"/>
          <w:szCs w:val="28"/>
        </w:rPr>
        <w:t xml:space="preserve">                   </w:t>
      </w:r>
      <w:r w:rsidRPr="006260E7">
        <w:rPr>
          <w:rFonts w:eastAsia="Times New Roman" w:cstheme="minorHAnsi"/>
          <w:sz w:val="28"/>
          <w:szCs w:val="28"/>
        </w:rPr>
        <w:t>jego serce go tu wiedzie.</w:t>
      </w:r>
      <w:r w:rsidR="00471972">
        <w:rPr>
          <w:rFonts w:eastAsia="Times New Roman" w:cstheme="minorHAnsi"/>
          <w:sz w:val="28"/>
          <w:szCs w:val="28"/>
        </w:rPr>
        <w:t xml:space="preserve">              </w:t>
      </w:r>
      <w:r w:rsidRPr="006260E7">
        <w:rPr>
          <w:rFonts w:eastAsia="Times New Roman" w:cstheme="minorHAnsi"/>
          <w:sz w:val="28"/>
          <w:szCs w:val="28"/>
        </w:rPr>
        <w:t xml:space="preserve">coraz szybciej, bardzo prędko. </w:t>
      </w:r>
      <w:r w:rsidR="00274052">
        <w:rPr>
          <w:rFonts w:eastAsia="Times New Roman" w:cstheme="minorHAnsi"/>
          <w:sz w:val="28"/>
          <w:szCs w:val="28"/>
        </w:rPr>
        <w:t xml:space="preserve">                 </w:t>
      </w:r>
      <w:r w:rsidR="00471972">
        <w:rPr>
          <w:rFonts w:eastAsia="Times New Roman" w:cstheme="minorHAnsi"/>
          <w:sz w:val="28"/>
          <w:szCs w:val="28"/>
        </w:rPr>
        <w:t xml:space="preserve">   </w:t>
      </w:r>
      <w:r w:rsidR="00274052">
        <w:rPr>
          <w:rFonts w:eastAsia="Times New Roman" w:cstheme="minorHAnsi"/>
          <w:sz w:val="28"/>
          <w:szCs w:val="28"/>
        </w:rPr>
        <w:t xml:space="preserve"> </w:t>
      </w:r>
      <w:r w:rsidRPr="006260E7">
        <w:rPr>
          <w:rFonts w:eastAsia="Times New Roman" w:cstheme="minorHAnsi"/>
          <w:sz w:val="28"/>
          <w:szCs w:val="28"/>
        </w:rPr>
        <w:t>A zza krzaków widać oczy:</w:t>
      </w:r>
      <w:r w:rsidR="00471972">
        <w:rPr>
          <w:rFonts w:eastAsia="Times New Roman" w:cstheme="minorHAnsi"/>
          <w:sz w:val="28"/>
          <w:szCs w:val="28"/>
        </w:rPr>
        <w:t xml:space="preserve">                         </w:t>
      </w:r>
      <w:r w:rsidRPr="006260E7">
        <w:rPr>
          <w:rFonts w:eastAsia="Times New Roman" w:cstheme="minorHAnsi"/>
          <w:sz w:val="28"/>
          <w:szCs w:val="28"/>
        </w:rPr>
        <w:t xml:space="preserve">Coś szeleści, coś furkocze, </w:t>
      </w:r>
      <w:r w:rsidR="00471972">
        <w:rPr>
          <w:rFonts w:eastAsia="Times New Roman" w:cstheme="minorHAnsi"/>
          <w:sz w:val="28"/>
          <w:szCs w:val="28"/>
        </w:rPr>
        <w:t xml:space="preserve">           </w:t>
      </w:r>
      <w:r w:rsidR="00274052">
        <w:rPr>
          <w:rFonts w:eastAsia="Times New Roman" w:cstheme="minorHAnsi"/>
          <w:sz w:val="28"/>
          <w:szCs w:val="28"/>
        </w:rPr>
        <w:t xml:space="preserve">               </w:t>
      </w:r>
      <w:r w:rsidR="00471972">
        <w:rPr>
          <w:rFonts w:eastAsia="Times New Roman" w:cstheme="minorHAnsi"/>
          <w:sz w:val="28"/>
          <w:szCs w:val="28"/>
        </w:rPr>
        <w:t xml:space="preserve"> </w:t>
      </w:r>
      <w:r w:rsidR="00274052">
        <w:rPr>
          <w:rFonts w:eastAsia="Times New Roman" w:cstheme="minorHAnsi"/>
          <w:sz w:val="28"/>
          <w:szCs w:val="28"/>
        </w:rPr>
        <w:t xml:space="preserve"> </w:t>
      </w:r>
      <w:r w:rsidRPr="006260E7">
        <w:rPr>
          <w:rFonts w:eastAsia="Times New Roman" w:cstheme="minorHAnsi"/>
          <w:sz w:val="28"/>
          <w:szCs w:val="28"/>
        </w:rPr>
        <w:t>duże oczy, wielkie oczy.</w:t>
      </w:r>
      <w:r w:rsidR="00471972">
        <w:rPr>
          <w:rFonts w:eastAsia="Times New Roman" w:cstheme="minorHAnsi"/>
          <w:sz w:val="28"/>
          <w:szCs w:val="28"/>
        </w:rPr>
        <w:t xml:space="preserve">                                        </w:t>
      </w:r>
      <w:r w:rsidRPr="006260E7">
        <w:rPr>
          <w:rFonts w:eastAsia="Times New Roman" w:cstheme="minorHAnsi"/>
          <w:sz w:val="28"/>
          <w:szCs w:val="28"/>
        </w:rPr>
        <w:t>jakby jakieś zianie smocze...</w:t>
      </w:r>
      <w:r w:rsidR="00274052">
        <w:rPr>
          <w:rFonts w:eastAsia="Times New Roman" w:cstheme="minorHAnsi"/>
          <w:sz w:val="28"/>
          <w:szCs w:val="28"/>
        </w:rPr>
        <w:t xml:space="preserve">                       </w:t>
      </w:r>
      <w:r w:rsidR="00471972">
        <w:rPr>
          <w:rFonts w:eastAsia="Times New Roman" w:cstheme="minorHAnsi"/>
          <w:sz w:val="28"/>
          <w:szCs w:val="28"/>
        </w:rPr>
        <w:t xml:space="preserve">  </w:t>
      </w:r>
      <w:r w:rsidR="00274052">
        <w:rPr>
          <w:rFonts w:eastAsia="Times New Roman" w:cstheme="minorHAnsi"/>
          <w:sz w:val="28"/>
          <w:szCs w:val="28"/>
        </w:rPr>
        <w:t xml:space="preserve"> </w:t>
      </w:r>
      <w:r w:rsidRPr="006260E7">
        <w:rPr>
          <w:rFonts w:eastAsia="Times New Roman" w:cstheme="minorHAnsi"/>
          <w:sz w:val="28"/>
          <w:szCs w:val="28"/>
        </w:rPr>
        <w:t>Coraz głośniej, coraz szumniej,</w:t>
      </w:r>
      <w:r w:rsidR="00471972">
        <w:rPr>
          <w:rFonts w:eastAsia="Times New Roman" w:cstheme="minorHAnsi"/>
          <w:sz w:val="28"/>
          <w:szCs w:val="28"/>
        </w:rPr>
        <w:t xml:space="preserve">               </w:t>
      </w:r>
      <w:r w:rsidRPr="006260E7">
        <w:rPr>
          <w:rFonts w:eastAsia="Times New Roman" w:cstheme="minorHAnsi"/>
          <w:sz w:val="28"/>
          <w:szCs w:val="28"/>
        </w:rPr>
        <w:t xml:space="preserve">Tam szeleści, tu podskoczy – </w:t>
      </w:r>
      <w:r w:rsidR="00274052">
        <w:rPr>
          <w:rFonts w:eastAsia="Times New Roman" w:cstheme="minorHAnsi"/>
          <w:sz w:val="28"/>
          <w:szCs w:val="28"/>
        </w:rPr>
        <w:t xml:space="preserve">                      </w:t>
      </w:r>
      <w:r w:rsidR="00471972">
        <w:rPr>
          <w:rFonts w:eastAsia="Times New Roman" w:cstheme="minorHAnsi"/>
          <w:sz w:val="28"/>
          <w:szCs w:val="28"/>
        </w:rPr>
        <w:t xml:space="preserve"> </w:t>
      </w:r>
      <w:r w:rsidR="00274052">
        <w:rPr>
          <w:rFonts w:eastAsia="Times New Roman" w:cstheme="minorHAnsi"/>
          <w:sz w:val="28"/>
          <w:szCs w:val="28"/>
        </w:rPr>
        <w:t xml:space="preserve"> </w:t>
      </w:r>
      <w:r w:rsidRPr="006260E7">
        <w:rPr>
          <w:rFonts w:eastAsia="Times New Roman" w:cstheme="minorHAnsi"/>
          <w:sz w:val="28"/>
          <w:szCs w:val="28"/>
        </w:rPr>
        <w:t>coraz ciemniej, coraz smutniej...</w:t>
      </w:r>
      <w:r w:rsidR="00471972">
        <w:rPr>
          <w:rFonts w:eastAsia="Times New Roman" w:cstheme="minorHAnsi"/>
          <w:sz w:val="28"/>
          <w:szCs w:val="28"/>
        </w:rPr>
        <w:t xml:space="preserve">              </w:t>
      </w:r>
      <w:r w:rsidRPr="006260E7">
        <w:rPr>
          <w:rFonts w:eastAsia="Times New Roman" w:cstheme="minorHAnsi"/>
          <w:sz w:val="28"/>
          <w:szCs w:val="28"/>
        </w:rPr>
        <w:t xml:space="preserve">ktoś spod ziemi wnet wyskoczy. </w:t>
      </w:r>
      <w:r w:rsidR="00471972">
        <w:rPr>
          <w:rFonts w:eastAsia="Times New Roman" w:cstheme="minorHAnsi"/>
          <w:sz w:val="28"/>
          <w:szCs w:val="28"/>
        </w:rPr>
        <w:t xml:space="preserve">                </w:t>
      </w:r>
      <w:r w:rsidR="00274052">
        <w:rPr>
          <w:rFonts w:eastAsia="Times New Roman" w:cstheme="minorHAnsi"/>
          <w:sz w:val="28"/>
          <w:szCs w:val="28"/>
        </w:rPr>
        <w:t xml:space="preserve"> </w:t>
      </w:r>
      <w:r w:rsidR="00471972">
        <w:rPr>
          <w:rFonts w:eastAsia="Times New Roman" w:cstheme="minorHAnsi"/>
          <w:sz w:val="28"/>
          <w:szCs w:val="28"/>
        </w:rPr>
        <w:t xml:space="preserve"> </w:t>
      </w:r>
      <w:r w:rsidRPr="006260E7">
        <w:rPr>
          <w:rFonts w:eastAsia="Times New Roman" w:cstheme="minorHAnsi"/>
          <w:sz w:val="28"/>
          <w:szCs w:val="28"/>
        </w:rPr>
        <w:t>Wiatr się zrywa, dm</w:t>
      </w:r>
      <w:r w:rsidR="00274052">
        <w:rPr>
          <w:rFonts w:eastAsia="Times New Roman" w:cstheme="minorHAnsi"/>
          <w:sz w:val="28"/>
          <w:szCs w:val="28"/>
        </w:rPr>
        <w:t>ucha lekko,</w:t>
      </w:r>
      <w:r w:rsidR="00274052" w:rsidRPr="00274052">
        <w:rPr>
          <w:sz w:val="26"/>
          <w:szCs w:val="26"/>
        </w:rPr>
        <w:t xml:space="preserve"> </w:t>
      </w:r>
      <w:r w:rsidR="00274052">
        <w:rPr>
          <w:sz w:val="26"/>
          <w:szCs w:val="26"/>
        </w:rPr>
        <w:t xml:space="preserve">                               A zza krzaków widać oczy:                                   coraz szybciej, bardzo prędko...                      duże oczy, wielkie oczy.                                      Skąd te oczy? Skąd królewicz i królewna? Kto tu na swym koniu bieży?                              Pomyśl sam – a bajka będzie piękna!</w:t>
      </w:r>
    </w:p>
    <w:p w:rsidR="00597CBA" w:rsidRDefault="00936A34" w:rsidP="00A87B3C">
      <w:pPr>
        <w:pStyle w:val="Nagwek1"/>
        <w:rPr>
          <w:rFonts w:asciiTheme="minorHAnsi" w:hAnsiTheme="minorHAnsi" w:cstheme="minorHAnsi"/>
          <w:b w:val="0"/>
          <w:color w:val="FF0000"/>
          <w:sz w:val="28"/>
          <w:szCs w:val="28"/>
        </w:rPr>
      </w:pPr>
      <w:hyperlink r:id="rId7" w:history="1">
        <w:r w:rsidR="00274052" w:rsidRPr="00A87B3C">
          <w:rPr>
            <w:rStyle w:val="Hipercze"/>
            <w:rFonts w:asciiTheme="minorHAnsi" w:hAnsiTheme="minorHAnsi" w:cstheme="minorHAnsi"/>
            <w:b w:val="0"/>
            <w:sz w:val="28"/>
            <w:szCs w:val="28"/>
          </w:rPr>
          <w:t>https://www.youtube.com/watch?v=SDLMEhEMRJo</w:t>
        </w:r>
      </w:hyperlink>
      <w:r w:rsidR="00274052" w:rsidRPr="00A87B3C"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AC2BC1">
        <w:rPr>
          <w:rFonts w:asciiTheme="minorHAnsi" w:hAnsiTheme="minorHAnsi" w:cstheme="minorHAnsi"/>
          <w:b w:val="0"/>
          <w:sz w:val="28"/>
          <w:szCs w:val="28"/>
        </w:rPr>
        <w:t>–</w:t>
      </w:r>
      <w:r w:rsidR="00274052" w:rsidRPr="00A87B3C"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A87B3C" w:rsidRPr="00A87B3C">
        <w:rPr>
          <w:rFonts w:asciiTheme="minorHAnsi" w:hAnsiTheme="minorHAnsi" w:cstheme="minorHAnsi"/>
          <w:color w:val="00B050"/>
          <w:sz w:val="28"/>
          <w:szCs w:val="28"/>
        </w:rPr>
        <w:t>Saint</w:t>
      </w:r>
      <w:r w:rsidR="00AC2BC1">
        <w:rPr>
          <w:rFonts w:asciiTheme="minorHAnsi" w:hAnsiTheme="minorHAnsi" w:cstheme="minorHAnsi"/>
          <w:color w:val="00B050"/>
          <w:sz w:val="28"/>
          <w:szCs w:val="28"/>
        </w:rPr>
        <w:t xml:space="preserve"> </w:t>
      </w:r>
      <w:r w:rsidR="00A87B3C" w:rsidRPr="00A87B3C">
        <w:rPr>
          <w:rFonts w:asciiTheme="minorHAnsi" w:hAnsiTheme="minorHAnsi" w:cstheme="minorHAnsi"/>
          <w:color w:val="00B050"/>
          <w:sz w:val="28"/>
          <w:szCs w:val="28"/>
        </w:rPr>
        <w:t>-</w:t>
      </w:r>
      <w:r w:rsidR="00A87B3C">
        <w:rPr>
          <w:rFonts w:asciiTheme="minorHAnsi" w:hAnsiTheme="minorHAnsi" w:cstheme="minorHAnsi"/>
          <w:color w:val="00B050"/>
          <w:sz w:val="28"/>
          <w:szCs w:val="28"/>
        </w:rPr>
        <w:t xml:space="preserve"> </w:t>
      </w:r>
      <w:r w:rsidR="00A87B3C" w:rsidRPr="00A87B3C">
        <w:rPr>
          <w:rFonts w:asciiTheme="minorHAnsi" w:hAnsiTheme="minorHAnsi" w:cstheme="minorHAnsi"/>
          <w:color w:val="00B050"/>
          <w:sz w:val="28"/>
          <w:szCs w:val="28"/>
        </w:rPr>
        <w:t xml:space="preserve">Saëns </w:t>
      </w:r>
      <w:r w:rsidR="00AC2BC1">
        <w:rPr>
          <w:rFonts w:asciiTheme="minorHAnsi" w:hAnsiTheme="minorHAnsi" w:cstheme="minorHAnsi"/>
          <w:color w:val="00B050"/>
          <w:sz w:val="28"/>
          <w:szCs w:val="28"/>
        </w:rPr>
        <w:t xml:space="preserve">                               </w:t>
      </w:r>
      <w:r w:rsidR="00A87B3C" w:rsidRPr="00AC2BC1">
        <w:rPr>
          <w:rFonts w:asciiTheme="minorHAnsi" w:hAnsiTheme="minorHAnsi" w:cstheme="minorHAnsi"/>
          <w:color w:val="00B050"/>
          <w:sz w:val="28"/>
          <w:szCs w:val="28"/>
        </w:rPr>
        <w:t>– AQUARIUM</w:t>
      </w:r>
      <w:r w:rsidR="00A87B3C" w:rsidRPr="00A87B3C"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            </w:t>
      </w:r>
      <w:hyperlink r:id="rId8" w:history="1">
        <w:r w:rsidR="00A87B3C" w:rsidRPr="00A87B3C">
          <w:rPr>
            <w:rStyle w:val="Hipercze"/>
            <w:rFonts w:asciiTheme="minorHAnsi" w:hAnsiTheme="minorHAnsi" w:cstheme="minorHAnsi"/>
            <w:b w:val="0"/>
            <w:sz w:val="28"/>
            <w:szCs w:val="28"/>
          </w:rPr>
          <w:t>https://www.youtube.com/watch?v=a4lmvXYRfa4</w:t>
        </w:r>
      </w:hyperlink>
      <w:r w:rsidR="00A87B3C" w:rsidRPr="00A87B3C"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                                  </w:t>
      </w:r>
      <w:r w:rsidR="00A87B3C" w:rsidRPr="00AC2BC1">
        <w:rPr>
          <w:rFonts w:asciiTheme="minorHAnsi" w:hAnsiTheme="minorHAnsi" w:cstheme="minorHAnsi"/>
          <w:b w:val="0"/>
          <w:color w:val="FF0000"/>
          <w:sz w:val="28"/>
          <w:szCs w:val="28"/>
        </w:rPr>
        <w:t xml:space="preserve">Za pierwszym razem, gdy prezentujemy dziecku muzykę korzystamy </w:t>
      </w:r>
      <w:r w:rsidR="00AC2BC1">
        <w:rPr>
          <w:rFonts w:asciiTheme="minorHAnsi" w:hAnsiTheme="minorHAnsi" w:cstheme="minorHAnsi"/>
          <w:b w:val="0"/>
          <w:color w:val="FF0000"/>
          <w:sz w:val="28"/>
          <w:szCs w:val="28"/>
        </w:rPr>
        <w:t xml:space="preserve">                                   </w:t>
      </w:r>
      <w:r w:rsidR="00A87B3C" w:rsidRPr="00AC2BC1">
        <w:rPr>
          <w:rFonts w:asciiTheme="minorHAnsi" w:hAnsiTheme="minorHAnsi" w:cstheme="minorHAnsi"/>
          <w:b w:val="0"/>
          <w:color w:val="FF0000"/>
          <w:sz w:val="28"/>
          <w:szCs w:val="28"/>
        </w:rPr>
        <w:t>z pierwszego hiperłącza. Kiedy dziecko powie z czym mu się kojarzy wysłuchany utwór korzystamy z drugiego hiperłącza.</w:t>
      </w:r>
    </w:p>
    <w:p w:rsidR="00AC2BC1" w:rsidRDefault="00AC2BC1" w:rsidP="00A87B3C">
      <w:pPr>
        <w:pStyle w:val="Nagwek1"/>
        <w:rPr>
          <w:rFonts w:asciiTheme="minorHAnsi" w:hAnsiTheme="minorHAnsi" w:cstheme="minorHAnsi"/>
          <w:b w:val="0"/>
          <w:color w:val="00B050"/>
          <w:sz w:val="28"/>
          <w:szCs w:val="28"/>
        </w:rPr>
      </w:pPr>
      <w:r w:rsidRPr="00AC2BC1">
        <w:rPr>
          <w:rFonts w:asciiTheme="minorHAnsi" w:hAnsiTheme="minorHAnsi" w:cstheme="minorHAnsi"/>
          <w:sz w:val="28"/>
          <w:szCs w:val="28"/>
        </w:rPr>
        <w:t>2. Zabawa matematyczna – W sklepie muzycznym.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                  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Pr="00AC2BC1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Oglądanie obrazka przedstawiającego wystawę sklepu muzycznego, na której znajdują się różne rodzaje instrumentów. Rozpoznawanie i nazywanie ich; przeliczanie wszystkich instrumentów; liczenie instrumentów danego rodzaju. 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                </w:t>
      </w:r>
      <w:r w:rsidRPr="00AC2BC1">
        <w:rPr>
          <w:rFonts w:asciiTheme="minorHAnsi" w:hAnsiTheme="minorHAnsi" w:cstheme="minorHAnsi"/>
          <w:sz w:val="28"/>
          <w:szCs w:val="28"/>
        </w:rPr>
        <w:t>- Zabawa Duże skrzypce i małe skrzypce.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Dziec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ko 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>porównują wielkość sylwet, na których są duże skrzypce i małe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skrzypce; posługuje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się pojęciami: duże, małe, mniejsze, większe.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AC2BC1">
        <w:rPr>
          <w:rFonts w:asciiTheme="minorHAnsi" w:hAnsiTheme="minorHAnsi" w:cstheme="minorHAnsi"/>
          <w:sz w:val="28"/>
          <w:szCs w:val="28"/>
        </w:rPr>
        <w:t>- Zabawa Porządkujemy i liczymy instrumenty.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Rodzic układa przed dzieckiem 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>pomieszane instrum</w:t>
      </w:r>
      <w:r>
        <w:rPr>
          <w:rFonts w:asciiTheme="minorHAnsi" w:hAnsiTheme="minorHAnsi" w:cstheme="minorHAnsi"/>
          <w:b w:val="0"/>
          <w:sz w:val="28"/>
          <w:szCs w:val="28"/>
        </w:rPr>
        <w:t>enty perkusyjne: zadaniem dziecka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jest uporządkować je według rodzajów, policzyć, ile jest rodzajów instrumentów oraz ile jest instrumentów danego rodzaju. Pod zbiorem każdego rodz</w:t>
      </w:r>
      <w:r>
        <w:rPr>
          <w:rFonts w:asciiTheme="minorHAnsi" w:hAnsiTheme="minorHAnsi" w:cstheme="minorHAnsi"/>
          <w:b w:val="0"/>
          <w:sz w:val="28"/>
          <w:szCs w:val="28"/>
        </w:rPr>
        <w:t>aju instrumentów dziecko kładzie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kartonik z odpowiednią liczbą kropek (w zakresie dziewięciu). 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  </w:t>
      </w:r>
      <w:r w:rsidRPr="00AC2BC1">
        <w:rPr>
          <w:rFonts w:asciiTheme="minorHAnsi" w:hAnsiTheme="minorHAnsi" w:cstheme="minorHAnsi"/>
          <w:sz w:val="28"/>
          <w:szCs w:val="28"/>
        </w:rPr>
        <w:t>-  Zabawa Kupujemy instrumenty.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Rodzic przedstawia dziecku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zadania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z treścią; dziecko dokonuje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obliczeń na palcach, </w:t>
      </w:r>
      <w:r>
        <w:rPr>
          <w:rFonts w:asciiTheme="minorHAnsi" w:hAnsiTheme="minorHAnsi" w:cstheme="minorHAnsi"/>
          <w:b w:val="0"/>
          <w:sz w:val="28"/>
          <w:szCs w:val="28"/>
        </w:rPr>
        <w:t>a potem na liczmanach; podaje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wyniki</w:t>
      </w:r>
      <w:r w:rsidRPr="00AC2BC1">
        <w:rPr>
          <w:sz w:val="26"/>
          <w:szCs w:val="26"/>
        </w:rPr>
        <w:t xml:space="preserve"> 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swoich obliczeń. </w:t>
      </w:r>
      <w:r>
        <w:rPr>
          <w:rFonts w:asciiTheme="minorHAnsi" w:hAnsiTheme="minorHAnsi" w:cstheme="minorHAnsi"/>
          <w:b w:val="0"/>
          <w:sz w:val="28"/>
          <w:szCs w:val="28"/>
        </w:rPr>
        <w:t>Np.:</w:t>
      </w:r>
      <w:r w:rsidRPr="00AC2BC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                                                        </w:t>
      </w:r>
      <w:r w:rsidRPr="00AC2BC1">
        <w:rPr>
          <w:rFonts w:asciiTheme="minorHAnsi" w:hAnsiTheme="minorHAnsi" w:cstheme="minorHAnsi"/>
          <w:b w:val="0"/>
          <w:color w:val="00B050"/>
          <w:sz w:val="28"/>
          <w:szCs w:val="28"/>
        </w:rPr>
        <w:t>W sklepie muzycznym na półce leżało dziewięć grzechotek. Dziadek kupił dwie grzechotki dla swoich wnuków. Ile grzechotek zostało na półce w sklepie?</w:t>
      </w:r>
      <w:r>
        <w:rPr>
          <w:rFonts w:asciiTheme="minorHAnsi" w:hAnsiTheme="minorHAnsi" w:cstheme="minorHAnsi"/>
          <w:b w:val="0"/>
          <w:color w:val="00B050"/>
          <w:sz w:val="28"/>
          <w:szCs w:val="28"/>
        </w:rPr>
        <w:t xml:space="preserve">                 </w:t>
      </w:r>
      <w:r w:rsidRPr="00AC2BC1">
        <w:rPr>
          <w:rFonts w:asciiTheme="minorHAnsi" w:hAnsiTheme="minorHAnsi" w:cstheme="minorHAnsi"/>
          <w:b w:val="0"/>
          <w:color w:val="00B050"/>
          <w:sz w:val="28"/>
          <w:szCs w:val="28"/>
        </w:rPr>
        <w:t>Do sklepu muzycznego przywieziono osiem trąbek. Cztery trąbki schowano do magazynu, a resztę wyłożono na wystawie. Ile trąbek wyłożono na wystawie?</w:t>
      </w:r>
    </w:p>
    <w:p w:rsidR="00AC2BC1" w:rsidRDefault="00AC2BC1" w:rsidP="00A87B3C">
      <w:pPr>
        <w:pStyle w:val="Nagwek1"/>
        <w:rPr>
          <w:sz w:val="26"/>
          <w:szCs w:val="26"/>
        </w:rPr>
      </w:pPr>
      <w:r w:rsidRPr="00AC2BC1">
        <w:rPr>
          <w:rFonts w:asciiTheme="minorHAnsi" w:hAnsiTheme="minorHAnsi" w:cstheme="minorHAnsi"/>
          <w:sz w:val="28"/>
          <w:szCs w:val="28"/>
        </w:rPr>
        <w:lastRenderedPageBreak/>
        <w:t>-  Karta pracy, cz. 4, s. 24.</w:t>
      </w:r>
      <w:r w:rsidRPr="00AC2BC1">
        <w:rPr>
          <w:rFonts w:asciiTheme="minorHAnsi" w:hAnsiTheme="minorHAnsi" w:cstheme="minorHAnsi"/>
          <w:b w:val="0"/>
          <w:sz w:val="28"/>
          <w:szCs w:val="28"/>
        </w:rPr>
        <w:t xml:space="preserve"> Ćwiczenie graficzne Dorysuj lub skreśl. Przeliczenie kropek w kołach i sprawdzenie, czy w kolumnie, przy której się one znajdują, jest taka sama liczba instrumentów. (Jeśli jest ich zbyt mało, należy je dorysować, jeśli zbyt dużo – skreślić)</w:t>
      </w:r>
      <w:r>
        <w:rPr>
          <w:rFonts w:asciiTheme="minorHAnsi" w:hAnsiTheme="minorHAnsi" w:cstheme="minorHAnsi"/>
          <w:b w:val="0"/>
          <w:sz w:val="28"/>
          <w:szCs w:val="28"/>
        </w:rPr>
        <w:t>.</w:t>
      </w:r>
      <w:r w:rsidRPr="00AC2BC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                                     </w:t>
      </w:r>
    </w:p>
    <w:p w:rsidR="005E0592" w:rsidRDefault="00AC2BC1" w:rsidP="005E0592">
      <w:pPr>
        <w:rPr>
          <w:rFonts w:cstheme="minorHAnsi"/>
          <w:sz w:val="28"/>
          <w:szCs w:val="28"/>
        </w:rPr>
      </w:pPr>
      <w:r w:rsidRPr="005E0592">
        <w:rPr>
          <w:rFonts w:cstheme="minorHAnsi"/>
          <w:b/>
          <w:sz w:val="28"/>
          <w:szCs w:val="28"/>
        </w:rPr>
        <w:t>III. 1. Karta pracy, cz. 4, s. 25.</w:t>
      </w:r>
      <w:r w:rsidRPr="005E0592">
        <w:rPr>
          <w:rFonts w:cstheme="minorHAnsi"/>
          <w:sz w:val="28"/>
          <w:szCs w:val="28"/>
        </w:rPr>
        <w:t xml:space="preserve"> Czytanie całościowe nazw instrumentów: gitara, klarnet. Powtarzanie ich. Kolorowanie pól z literami tworzącymi te wyrazy.                          </w:t>
      </w:r>
      <w:r w:rsidRPr="005E0592">
        <w:rPr>
          <w:rFonts w:cstheme="minorHAnsi"/>
          <w:b/>
          <w:sz w:val="28"/>
          <w:szCs w:val="28"/>
        </w:rPr>
        <w:t>2. Zabawa Natężenie dźwięku i barwy.</w:t>
      </w:r>
      <w:r w:rsidR="005E0592" w:rsidRPr="005E0592">
        <w:rPr>
          <w:rFonts w:cstheme="minorHAnsi"/>
          <w:sz w:val="28"/>
          <w:szCs w:val="28"/>
        </w:rPr>
        <w:t xml:space="preserve"> Rodzic</w:t>
      </w:r>
      <w:r w:rsidRPr="005E0592">
        <w:rPr>
          <w:rFonts w:cstheme="minorHAnsi"/>
          <w:sz w:val="28"/>
          <w:szCs w:val="28"/>
        </w:rPr>
        <w:t xml:space="preserve"> pokazuje kartki w kształcie prostokąta (15 na 40 cm), pomalowane na niebiesko (od jasnoniebieskiego do ciemnoniebieskiego) ze wzrastającym natężeniem barwy. Następnie porusza wskaźnikiem od kartki z jasną barwą do kartki z ciemną barwą niebieską, </w:t>
      </w:r>
      <w:r w:rsidR="005E0592" w:rsidRPr="005E0592">
        <w:rPr>
          <w:rFonts w:cstheme="minorHAnsi"/>
          <w:sz w:val="28"/>
          <w:szCs w:val="28"/>
        </w:rPr>
        <w:t xml:space="preserve">                    a dziecko</w:t>
      </w:r>
      <w:r w:rsidRPr="005E0592">
        <w:rPr>
          <w:rFonts w:cstheme="minorHAnsi"/>
          <w:sz w:val="28"/>
          <w:szCs w:val="28"/>
        </w:rPr>
        <w:t xml:space="preserve"> </w:t>
      </w:r>
      <w:r w:rsidR="005E0592" w:rsidRPr="005E0592">
        <w:rPr>
          <w:rFonts w:cstheme="minorHAnsi"/>
          <w:sz w:val="28"/>
          <w:szCs w:val="28"/>
        </w:rPr>
        <w:t>głosem stopniowo wzmaga</w:t>
      </w:r>
      <w:r w:rsidRPr="005E0592">
        <w:rPr>
          <w:rFonts w:cstheme="minorHAnsi"/>
          <w:sz w:val="28"/>
          <w:szCs w:val="28"/>
        </w:rPr>
        <w:t xml:space="preserve"> siłę wydawanego dźwięku.</w:t>
      </w:r>
      <w:r w:rsidR="005E0592" w:rsidRPr="005E0592">
        <w:rPr>
          <w:rFonts w:cstheme="minorHAnsi"/>
          <w:sz w:val="28"/>
          <w:szCs w:val="28"/>
        </w:rPr>
        <w:t xml:space="preserve">                                   </w:t>
      </w:r>
      <w:r w:rsidRPr="005E0592">
        <w:rPr>
          <w:rFonts w:cstheme="minorHAnsi"/>
          <w:sz w:val="28"/>
          <w:szCs w:val="28"/>
        </w:rPr>
        <w:t xml:space="preserve"> </w:t>
      </w:r>
      <w:r w:rsidRPr="005E0592">
        <w:rPr>
          <w:rFonts w:cstheme="minorHAnsi"/>
          <w:b/>
          <w:sz w:val="28"/>
          <w:szCs w:val="28"/>
        </w:rPr>
        <w:t xml:space="preserve">Zabawa muzyczno-ruchowa Muzyczny dywan </w:t>
      </w:r>
      <w:r w:rsidR="005E0592" w:rsidRPr="005E0592">
        <w:rPr>
          <w:rFonts w:cstheme="minorHAnsi"/>
          <w:b/>
          <w:sz w:val="28"/>
          <w:szCs w:val="28"/>
        </w:rPr>
        <w:t xml:space="preserve">                                                                             </w:t>
      </w:r>
      <w:r w:rsidRPr="005E0592">
        <w:rPr>
          <w:rFonts w:cstheme="minorHAnsi"/>
          <w:b/>
          <w:sz w:val="28"/>
          <w:szCs w:val="28"/>
        </w:rPr>
        <w:t xml:space="preserve"> </w:t>
      </w:r>
      <w:r w:rsidR="005E0592" w:rsidRPr="005E0592">
        <w:rPr>
          <w:rFonts w:cstheme="minorHAnsi"/>
          <w:b/>
          <w:sz w:val="28"/>
          <w:szCs w:val="28"/>
        </w:rPr>
        <w:t xml:space="preserve"> </w:t>
      </w:r>
      <w:r w:rsidR="005E0592" w:rsidRPr="005E0592">
        <w:rPr>
          <w:rFonts w:cstheme="minorHAnsi"/>
          <w:sz w:val="28"/>
          <w:szCs w:val="28"/>
        </w:rPr>
        <w:t xml:space="preserve">Rodzic na podłodze układa ze skakanek ( może być sznurek, wełna) duży prostokąt (symbolizuje on dywan). Dziecko porusza się w jego obrębie w takt muzyki. Podczas przerwy w muzyce szybko go opuszcza.                                         </w:t>
      </w:r>
      <w:r w:rsidR="005E0592" w:rsidRPr="005E0592">
        <w:rPr>
          <w:rFonts w:cstheme="minorHAnsi"/>
          <w:b/>
          <w:sz w:val="28"/>
          <w:szCs w:val="28"/>
        </w:rPr>
        <w:t>Śpiewanie piosenki – Skaczące nutki.</w:t>
      </w:r>
      <w:r w:rsidR="005E0592" w:rsidRPr="005E0592">
        <w:rPr>
          <w:rFonts w:cstheme="minorHAnsi"/>
          <w:sz w:val="28"/>
          <w:szCs w:val="28"/>
        </w:rPr>
        <w:t xml:space="preserve">  </w:t>
      </w:r>
      <w:r w:rsidR="005E0592">
        <w:rPr>
          <w:rFonts w:cstheme="minorHAnsi"/>
          <w:sz w:val="28"/>
          <w:szCs w:val="28"/>
        </w:rPr>
        <w:t xml:space="preserve">                           </w:t>
      </w:r>
      <w:hyperlink r:id="rId9" w:history="1">
        <w:r w:rsidR="005E0592" w:rsidRPr="000B4C56">
          <w:rPr>
            <w:rStyle w:val="Hipercze"/>
            <w:rFonts w:cstheme="minorHAnsi"/>
            <w:sz w:val="28"/>
            <w:szCs w:val="28"/>
          </w:rPr>
          <w:t>https://www.youtube.com/watch?v=_BBku3XKrdY</w:t>
        </w:r>
      </w:hyperlink>
    </w:p>
    <w:p w:rsidR="005E0592" w:rsidRDefault="00936A34" w:rsidP="005E0592">
      <w:pPr>
        <w:rPr>
          <w:rFonts w:cstheme="minorHAnsi"/>
          <w:sz w:val="28"/>
          <w:szCs w:val="28"/>
        </w:rPr>
      </w:pPr>
      <w:hyperlink r:id="rId10" w:history="1">
        <w:r w:rsidR="005E0592" w:rsidRPr="000B4C56">
          <w:rPr>
            <w:rStyle w:val="Hipercze"/>
            <w:rFonts w:cstheme="minorHAnsi"/>
            <w:sz w:val="28"/>
            <w:szCs w:val="28"/>
          </w:rPr>
          <w:t>https://www.youtube.com/watch?v=pP5LwJA1Gu0</w:t>
        </w:r>
      </w:hyperlink>
    </w:p>
    <w:p w:rsidR="005E0592" w:rsidRDefault="005E0592" w:rsidP="005E0592">
      <w:pPr>
        <w:rPr>
          <w:rFonts w:cstheme="minorHAnsi"/>
          <w:sz w:val="28"/>
          <w:szCs w:val="28"/>
        </w:rPr>
      </w:pP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  <w:r w:rsidRPr="005E0592">
        <w:rPr>
          <w:rFonts w:cstheme="minorHAnsi"/>
          <w:b/>
          <w:color w:val="00B050"/>
          <w:sz w:val="32"/>
          <w:szCs w:val="32"/>
        </w:rPr>
        <w:t xml:space="preserve">ŻYCZYMY MIŁEJ ZABAWY </w:t>
      </w:r>
      <w:r>
        <w:rPr>
          <w:rFonts w:cstheme="minorHAnsi"/>
          <w:b/>
          <w:color w:val="00B050"/>
          <w:sz w:val="32"/>
          <w:szCs w:val="32"/>
        </w:rPr>
        <w:t>–</w:t>
      </w:r>
      <w:r w:rsidRPr="005E0592">
        <w:rPr>
          <w:rFonts w:cstheme="minorHAnsi"/>
          <w:b/>
          <w:color w:val="00B050"/>
          <w:sz w:val="32"/>
          <w:szCs w:val="32"/>
        </w:rPr>
        <w:t xml:space="preserve"> WYCHOWAWCZYNIE</w:t>
      </w: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Pr="005E0592" w:rsidRDefault="005E0592" w:rsidP="005E0592">
      <w:pPr>
        <w:jc w:val="center"/>
        <w:rPr>
          <w:rFonts w:cstheme="minorHAnsi"/>
          <w:b/>
          <w:color w:val="00B050"/>
          <w:sz w:val="32"/>
          <w:szCs w:val="32"/>
        </w:rPr>
      </w:pPr>
    </w:p>
    <w:p w:rsidR="005E0592" w:rsidRDefault="005E0592" w:rsidP="007938A0">
      <w:pPr>
        <w:pStyle w:val="Nagwek1"/>
        <w:ind w:left="-426"/>
        <w:rPr>
          <w:rFonts w:asciiTheme="minorHAnsi" w:hAnsiTheme="minorHAnsi" w:cstheme="minorHAnsi"/>
          <w:sz w:val="28"/>
          <w:szCs w:val="28"/>
        </w:rPr>
      </w:pPr>
      <w:r w:rsidRPr="005E0592">
        <w:rPr>
          <w:rFonts w:asciiTheme="minorHAnsi" w:hAnsiTheme="minorHAnsi" w:cstheme="minorHAnsi"/>
          <w:sz w:val="28"/>
          <w:szCs w:val="28"/>
        </w:rPr>
        <w:lastRenderedPageBreak/>
        <w:t xml:space="preserve">                 </w:t>
      </w:r>
      <w:r>
        <w:rPr>
          <w:rFonts w:cstheme="minorHAnsi"/>
          <w:b w:val="0"/>
          <w:bCs w:val="0"/>
          <w:noProof/>
          <w:sz w:val="28"/>
          <w:szCs w:val="28"/>
        </w:rPr>
        <w:drawing>
          <wp:inline distT="0" distB="0" distL="0" distR="0">
            <wp:extent cx="6443663" cy="865441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63" cy="86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592">
        <w:rPr>
          <w:rFonts w:asciiTheme="minorHAnsi" w:hAnsiTheme="minorHAnsi" w:cstheme="minorHAnsi"/>
          <w:sz w:val="28"/>
          <w:szCs w:val="28"/>
        </w:rPr>
        <w:lastRenderedPageBreak/>
        <w:t xml:space="preserve">                                                                         </w:t>
      </w:r>
      <w:r>
        <w:rPr>
          <w:rFonts w:cstheme="minorHAnsi"/>
          <w:b w:val="0"/>
          <w:bCs w:val="0"/>
          <w:noProof/>
          <w:sz w:val="28"/>
          <w:szCs w:val="28"/>
        </w:rPr>
        <w:drawing>
          <wp:inline distT="0" distB="0" distL="0" distR="0">
            <wp:extent cx="6443663" cy="865441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63" cy="86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592">
        <w:rPr>
          <w:rFonts w:asciiTheme="minorHAnsi" w:hAnsiTheme="minorHAnsi" w:cstheme="minorHAnsi"/>
          <w:sz w:val="28"/>
          <w:szCs w:val="28"/>
        </w:rPr>
        <w:lastRenderedPageBreak/>
        <w:t xml:space="preserve">    </w:t>
      </w:r>
      <w:r w:rsidR="007938A0">
        <w:rPr>
          <w:rFonts w:cstheme="minorHAnsi"/>
          <w:b w:val="0"/>
          <w:bCs w:val="0"/>
          <w:noProof/>
          <w:sz w:val="28"/>
          <w:szCs w:val="28"/>
        </w:rPr>
        <w:drawing>
          <wp:inline distT="0" distB="0" distL="0" distR="0">
            <wp:extent cx="6033611" cy="8103680"/>
            <wp:effectExtent l="19050" t="0" r="5239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11" cy="81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C1" w:rsidRDefault="005E0592" w:rsidP="00A87B3C">
      <w:pPr>
        <w:pStyle w:val="Nagwek1"/>
        <w:rPr>
          <w:rFonts w:asciiTheme="minorHAnsi" w:hAnsiTheme="minorHAnsi" w:cstheme="minorHAnsi"/>
          <w:sz w:val="28"/>
          <w:szCs w:val="28"/>
        </w:rPr>
      </w:pPr>
      <w:r w:rsidRPr="005E0592">
        <w:rPr>
          <w:rFonts w:asciiTheme="minorHAnsi" w:hAnsiTheme="minorHAnsi" w:cstheme="minorHAnsi"/>
          <w:sz w:val="28"/>
          <w:szCs w:val="28"/>
        </w:rPr>
        <w:t xml:space="preserve">                   </w:t>
      </w:r>
    </w:p>
    <w:p w:rsidR="007938A0" w:rsidRDefault="007938A0" w:rsidP="00A87B3C">
      <w:pPr>
        <w:pStyle w:val="Nagwek1"/>
        <w:rPr>
          <w:rFonts w:asciiTheme="minorHAnsi" w:hAnsiTheme="minorHAnsi" w:cstheme="minorHAnsi"/>
          <w:sz w:val="28"/>
          <w:szCs w:val="28"/>
        </w:rPr>
      </w:pPr>
    </w:p>
    <w:p w:rsidR="007938A0" w:rsidRDefault="007938A0" w:rsidP="007938A0">
      <w:pPr>
        <w:pStyle w:val="Nagwek1"/>
        <w:ind w:left="-284"/>
        <w:rPr>
          <w:rFonts w:asciiTheme="minorHAnsi" w:hAnsiTheme="minorHAnsi" w:cstheme="minorHAnsi"/>
          <w:b w:val="0"/>
          <w:color w:val="00B050"/>
          <w:sz w:val="28"/>
          <w:szCs w:val="28"/>
        </w:rPr>
      </w:pPr>
      <w:r>
        <w:rPr>
          <w:rFonts w:cstheme="minorHAnsi"/>
          <w:bCs w:val="0"/>
          <w:noProof/>
          <w:color w:val="00B050"/>
          <w:sz w:val="28"/>
          <w:szCs w:val="28"/>
        </w:rPr>
        <w:drawing>
          <wp:inline distT="0" distB="0" distL="0" distR="0">
            <wp:extent cx="6326505" cy="849706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A0" w:rsidRDefault="007938A0" w:rsidP="007938A0">
      <w:pPr>
        <w:pStyle w:val="Nagwek1"/>
        <w:ind w:left="-851"/>
        <w:rPr>
          <w:rFonts w:asciiTheme="minorHAnsi" w:hAnsiTheme="minorHAnsi" w:cstheme="minorHAnsi"/>
          <w:b w:val="0"/>
          <w:color w:val="00B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21407" cy="5700408"/>
            <wp:effectExtent l="19050" t="0" r="3243" b="0"/>
            <wp:docPr id="13" name="Obraz 13" descr="https://external-content.duckduckgo.com/iu/?u=https%3A%2F%2Ftse2.mm.bing.net%2Fth%3Fid%3DOIP.U4hfNt4QnFRqdHmljF8EDQHaFj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xternal-content.duckduckgo.com/iu/?u=https%3A%2F%2Ftse2.mm.bing.net%2Fth%3Fid%3DOIP.U4hfNt4QnFRqdHmljF8EDQHaFj%26pid%3DApi&amp;f=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616" cy="570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A0" w:rsidRPr="007938A0" w:rsidRDefault="007938A0" w:rsidP="007938A0"/>
    <w:p w:rsidR="007938A0" w:rsidRPr="007938A0" w:rsidRDefault="007938A0" w:rsidP="007938A0"/>
    <w:p w:rsidR="007938A0" w:rsidRDefault="007938A0" w:rsidP="007938A0"/>
    <w:p w:rsidR="007938A0" w:rsidRPr="007938A0" w:rsidRDefault="007938A0" w:rsidP="007938A0">
      <w:pPr>
        <w:tabs>
          <w:tab w:val="left" w:pos="2880"/>
        </w:tabs>
        <w:ind w:left="-1134" w:firstLine="1134"/>
      </w:pPr>
      <w:r>
        <w:lastRenderedPageBreak/>
        <w:tab/>
      </w:r>
      <w:r>
        <w:rPr>
          <w:noProof/>
        </w:rPr>
        <w:drawing>
          <wp:inline distT="0" distB="0" distL="0" distR="0">
            <wp:extent cx="7182740" cy="5719863"/>
            <wp:effectExtent l="19050" t="0" r="0" b="0"/>
            <wp:docPr id="16" name="Obraz 16" descr="https://external-content.duckduckgo.com/iu/?u=https%3A%2F%2Ftse3.mm.bing.net%2Fth%3Fid%3DOIP.CnjGYd465uzkiDdV0L6YxgHaFP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xternal-content.duckduckgo.com/iu/?u=https%3A%2F%2Ftse3.mm.bing.net%2Fth%3Fid%3DOIP.CnjGYd465uzkiDdV0L6YxgHaFP%26pid%3DApi&amp;f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31" cy="572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8A0" w:rsidRPr="007938A0" w:rsidSect="00332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BA"/>
    <w:rsid w:val="00274052"/>
    <w:rsid w:val="003325CB"/>
    <w:rsid w:val="003F63E4"/>
    <w:rsid w:val="00471972"/>
    <w:rsid w:val="00577475"/>
    <w:rsid w:val="00597CBA"/>
    <w:rsid w:val="005B679E"/>
    <w:rsid w:val="005E0592"/>
    <w:rsid w:val="006260E7"/>
    <w:rsid w:val="007938A0"/>
    <w:rsid w:val="00936A34"/>
    <w:rsid w:val="00A87B3C"/>
    <w:rsid w:val="00AC2BC1"/>
    <w:rsid w:val="00E4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87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60E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260E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87B3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87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60E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260E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87B3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7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4lmvXYRfa4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DLMEhEMRJo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youtu.be/f43qSH2Nq9w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outube.com/watch?v=FacAJxiIzh4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pP5LwJA1Gu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BBku3XKrd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2020-05-04T19:59:00Z</dcterms:created>
  <dcterms:modified xsi:type="dcterms:W3CDTF">2020-05-04T19:59:00Z</dcterms:modified>
</cp:coreProperties>
</file>